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AC4DC" w14:textId="12D5D60B" w:rsidR="00AF2CCD" w:rsidRPr="00DD6230" w:rsidRDefault="00136697" w:rsidP="00AF2CCD">
      <w:pPr>
        <w:pBdr>
          <w:top w:val="single" w:sz="4" w:space="1" w:color="auto"/>
          <w:left w:val="single" w:sz="4" w:space="4" w:color="auto"/>
          <w:bottom w:val="single" w:sz="4" w:space="1" w:color="auto"/>
          <w:right w:val="single" w:sz="4" w:space="4" w:color="auto"/>
        </w:pBdr>
        <w:shd w:val="clear" w:color="auto" w:fill="FFC000"/>
        <w:rPr>
          <w:rFonts w:ascii="Times New Roman" w:hAnsi="Times New Roman" w:cs="Times New Roman"/>
          <w:b/>
          <w:sz w:val="28"/>
          <w:szCs w:val="24"/>
        </w:rPr>
      </w:pPr>
      <w:r>
        <w:rPr>
          <w:rFonts w:ascii="Times New Roman" w:hAnsi="Times New Roman" w:cs="Times New Roman"/>
          <w:b/>
          <w:sz w:val="28"/>
          <w:szCs w:val="24"/>
        </w:rPr>
        <w:t>Projects</w:t>
      </w:r>
    </w:p>
    <w:p w14:paraId="79CF212E" w14:textId="2C758435" w:rsidR="00AF2CCD" w:rsidRPr="00543D75" w:rsidRDefault="006D5DCA" w:rsidP="00AF2CCD">
      <w:pPr>
        <w:jc w:val="both"/>
        <w:rPr>
          <w:rFonts w:ascii="Times New Roman" w:hAnsi="Times New Roman" w:cs="Times New Roman"/>
          <w:b/>
          <w:sz w:val="24"/>
          <w:szCs w:val="24"/>
        </w:rPr>
      </w:pPr>
      <w:r>
        <w:rPr>
          <w:rFonts w:ascii="Times New Roman" w:hAnsi="Times New Roman" w:cs="Times New Roman"/>
          <w:b/>
          <w:sz w:val="24"/>
          <w:szCs w:val="24"/>
        </w:rPr>
        <w:t>6</w:t>
      </w:r>
      <w:r w:rsidR="00AF2CCD" w:rsidRPr="00543D75">
        <w:rPr>
          <w:rFonts w:ascii="Times New Roman" w:hAnsi="Times New Roman" w:cs="Times New Roman"/>
          <w:b/>
          <w:sz w:val="24"/>
          <w:szCs w:val="24"/>
        </w:rPr>
        <w:t xml:space="preserve"> ECTS</w:t>
      </w:r>
      <w:r w:rsidR="00AF2CCD" w:rsidRPr="00543D75">
        <w:rPr>
          <w:rFonts w:ascii="Times New Roman" w:hAnsi="Times New Roman" w:cs="Times New Roman"/>
          <w:b/>
          <w:sz w:val="24"/>
          <w:szCs w:val="24"/>
        </w:rPr>
        <w:tab/>
      </w:r>
      <w:r w:rsidR="00AF2CCD">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AF2CCD">
        <w:rPr>
          <w:rFonts w:ascii="Times New Roman" w:hAnsi="Times New Roman" w:cs="Times New Roman"/>
          <w:b/>
          <w:sz w:val="24"/>
          <w:szCs w:val="24"/>
        </w:rPr>
        <w:tab/>
      </w:r>
      <w:r w:rsidR="00AF2CCD">
        <w:rPr>
          <w:rFonts w:ascii="Times New Roman" w:hAnsi="Times New Roman" w:cs="Times New Roman"/>
          <w:b/>
          <w:sz w:val="24"/>
          <w:szCs w:val="24"/>
        </w:rPr>
        <w:tab/>
      </w:r>
      <w:r w:rsidR="00AF2CCD">
        <w:rPr>
          <w:rFonts w:ascii="Times New Roman" w:hAnsi="Times New Roman" w:cs="Times New Roman"/>
          <w:b/>
          <w:sz w:val="24"/>
          <w:szCs w:val="24"/>
        </w:rPr>
        <w:tab/>
      </w:r>
      <w:r w:rsidR="00AF2CCD">
        <w:rPr>
          <w:rFonts w:ascii="Times New Roman" w:hAnsi="Times New Roman" w:cs="Times New Roman"/>
          <w:b/>
          <w:sz w:val="24"/>
          <w:szCs w:val="24"/>
        </w:rPr>
        <w:tab/>
        <w:t>UPEC</w:t>
      </w:r>
      <w:r w:rsidR="00AF2CCD" w:rsidRPr="00543D75">
        <w:rPr>
          <w:rFonts w:ascii="Times New Roman" w:hAnsi="Times New Roman" w:cs="Times New Roman"/>
          <w:b/>
          <w:sz w:val="24"/>
          <w:szCs w:val="24"/>
        </w:rPr>
        <w:t xml:space="preserve"> semester </w:t>
      </w:r>
      <w:r w:rsidR="00AF2CCD">
        <w:rPr>
          <w:rFonts w:ascii="Times New Roman" w:hAnsi="Times New Roman" w:cs="Times New Roman"/>
          <w:b/>
          <w:sz w:val="24"/>
          <w:szCs w:val="24"/>
        </w:rPr>
        <w:t>3</w:t>
      </w:r>
    </w:p>
    <w:p w14:paraId="1A38EC42" w14:textId="77777777" w:rsidR="00AF2CCD" w:rsidRDefault="00AF2CCD" w:rsidP="00AF2CCD">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Course instructor</w:t>
      </w:r>
      <w:r w:rsidRPr="00543D75">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lang w:val="en-US"/>
        </w:rPr>
        <w:t xml:space="preserve">Prof. Amine NAIT-ALI </w:t>
      </w:r>
    </w:p>
    <w:p w14:paraId="14CC4DE9" w14:textId="77777777" w:rsidR="00AF2CCD" w:rsidRDefault="00AF2CCD" w:rsidP="00AF2CCD">
      <w:pPr>
        <w:spacing w:after="0" w:line="240" w:lineRule="auto"/>
        <w:rPr>
          <w:rFonts w:ascii="Times New Roman" w:eastAsia="Times New Roman" w:hAnsi="Times New Roman" w:cs="Times New Roman"/>
          <w:b/>
          <w:sz w:val="24"/>
          <w:szCs w:val="24"/>
          <w:lang w:val="en-US"/>
        </w:rPr>
      </w:pPr>
      <w:r w:rsidRPr="00543D75">
        <w:rPr>
          <w:rFonts w:ascii="Times New Roman" w:eastAsia="Times New Roman" w:hAnsi="Times New Roman" w:cs="Times New Roman"/>
          <w:b/>
          <w:sz w:val="24"/>
          <w:szCs w:val="24"/>
          <w:lang w:val="en-US"/>
        </w:rPr>
        <w:t>Language of instruction: English</w:t>
      </w:r>
    </w:p>
    <w:p w14:paraId="1CE8FEFF" w14:textId="77777777" w:rsidR="00AD1073" w:rsidRDefault="00AD1073" w:rsidP="00AF2CCD">
      <w:pPr>
        <w:pStyle w:val="NormalWeb"/>
        <w:spacing w:before="240" w:beforeAutospacing="0" w:after="160" w:afterAutospacing="0"/>
        <w:rPr>
          <w:b/>
        </w:rPr>
      </w:pPr>
    </w:p>
    <w:p w14:paraId="7CD5A461" w14:textId="3A850A4D" w:rsidR="00AF2CCD" w:rsidRPr="00543D75" w:rsidRDefault="00AF2CCD" w:rsidP="00AF2CCD">
      <w:pPr>
        <w:pStyle w:val="NormalWeb"/>
        <w:spacing w:before="240" w:beforeAutospacing="0" w:after="160" w:afterAutospacing="0"/>
        <w:rPr>
          <w:b/>
        </w:rPr>
      </w:pPr>
      <w:r w:rsidRPr="00543D75">
        <w:rPr>
          <w:b/>
        </w:rPr>
        <w:t>Overview</w:t>
      </w:r>
    </w:p>
    <w:p w14:paraId="6FBF232C" w14:textId="064AA363" w:rsidR="00273769" w:rsidRPr="00273769" w:rsidRDefault="00273769" w:rsidP="00273769">
      <w:pPr>
        <w:spacing w:before="240" w:line="240" w:lineRule="auto"/>
        <w:jc w:val="both"/>
        <w:rPr>
          <w:rFonts w:ascii="Times New Roman" w:hAnsi="Times New Roman" w:cs="Times New Roman"/>
          <w:sz w:val="24"/>
          <w:szCs w:val="24"/>
        </w:rPr>
      </w:pPr>
      <w:r w:rsidRPr="00273769">
        <w:rPr>
          <w:rFonts w:ascii="Times New Roman" w:hAnsi="Times New Roman" w:cs="Times New Roman"/>
          <w:sz w:val="24"/>
          <w:szCs w:val="24"/>
        </w:rPr>
        <w:t xml:space="preserve">Students will engage in two distinct types of projects during this course: the UPEC-project and the COIL-project. </w:t>
      </w:r>
    </w:p>
    <w:p w14:paraId="4DA0B928" w14:textId="786AC229" w:rsidR="00273769" w:rsidRPr="00273769" w:rsidRDefault="00273769" w:rsidP="00273769">
      <w:pPr>
        <w:spacing w:before="240" w:line="240" w:lineRule="auto"/>
        <w:jc w:val="both"/>
        <w:rPr>
          <w:rFonts w:ascii="Times New Roman" w:hAnsi="Times New Roman" w:cs="Times New Roman"/>
          <w:sz w:val="24"/>
          <w:szCs w:val="24"/>
        </w:rPr>
      </w:pPr>
      <w:r w:rsidRPr="00273769">
        <w:rPr>
          <w:rFonts w:ascii="Times New Roman" w:hAnsi="Times New Roman" w:cs="Times New Roman"/>
          <w:sz w:val="24"/>
          <w:szCs w:val="24"/>
        </w:rPr>
        <w:t xml:space="preserve">For the UPEC-project, a variety of topics necessitating expertise in Artificial Intelligence (AI), computer vision, and machine learning will be presented. These topics are bifurcated into research-oriented and development-oriented categories, aligning with the diverse </w:t>
      </w:r>
      <w:proofErr w:type="gramStart"/>
      <w:r w:rsidRPr="00273769">
        <w:rPr>
          <w:rFonts w:ascii="Times New Roman" w:hAnsi="Times New Roman" w:cs="Times New Roman"/>
          <w:sz w:val="24"/>
          <w:szCs w:val="24"/>
        </w:rPr>
        <w:t>objectives</w:t>
      </w:r>
      <w:proofErr w:type="gramEnd"/>
      <w:r w:rsidRPr="00273769">
        <w:rPr>
          <w:rFonts w:ascii="Times New Roman" w:hAnsi="Times New Roman" w:cs="Times New Roman"/>
          <w:sz w:val="24"/>
          <w:szCs w:val="24"/>
        </w:rPr>
        <w:t xml:space="preserve"> students might have. This structure allows students to opt for projects that resonate with their academic and professional aspirations.</w:t>
      </w:r>
    </w:p>
    <w:p w14:paraId="635B9628" w14:textId="67BA8D9F" w:rsidR="00273769" w:rsidRDefault="00273769" w:rsidP="00273769">
      <w:pPr>
        <w:spacing w:before="240" w:line="240" w:lineRule="auto"/>
        <w:jc w:val="both"/>
        <w:rPr>
          <w:rFonts w:ascii="Times New Roman" w:hAnsi="Times New Roman" w:cs="Times New Roman"/>
          <w:sz w:val="24"/>
          <w:szCs w:val="24"/>
        </w:rPr>
      </w:pPr>
      <w:r w:rsidRPr="00273769">
        <w:rPr>
          <w:rFonts w:ascii="Times New Roman" w:hAnsi="Times New Roman" w:cs="Times New Roman"/>
          <w:sz w:val="24"/>
          <w:szCs w:val="24"/>
        </w:rPr>
        <w:t>On the other hand, the COIL-project</w:t>
      </w:r>
      <w:r w:rsidR="009B652C">
        <w:rPr>
          <w:rFonts w:ascii="Times New Roman" w:hAnsi="Times New Roman" w:cs="Times New Roman"/>
          <w:sz w:val="24"/>
          <w:szCs w:val="24"/>
        </w:rPr>
        <w:t xml:space="preserve"> (</w:t>
      </w:r>
      <w:r w:rsidR="009B652C" w:rsidRPr="009B652C">
        <w:rPr>
          <w:rFonts w:ascii="Times New Roman" w:hAnsi="Times New Roman" w:cs="Times New Roman"/>
          <w:sz w:val="24"/>
          <w:szCs w:val="24"/>
        </w:rPr>
        <w:t>Collaborative Online International Learning</w:t>
      </w:r>
      <w:r w:rsidR="009B652C" w:rsidRPr="009B652C">
        <w:rPr>
          <w:rFonts w:ascii="Times New Roman" w:hAnsi="Times New Roman" w:cs="Times New Roman"/>
          <w:sz w:val="24"/>
          <w:szCs w:val="24"/>
        </w:rPr>
        <w:t>)</w:t>
      </w:r>
      <w:r w:rsidRPr="00273769">
        <w:rPr>
          <w:rFonts w:ascii="Times New Roman" w:hAnsi="Times New Roman" w:cs="Times New Roman"/>
          <w:sz w:val="24"/>
          <w:szCs w:val="24"/>
        </w:rPr>
        <w:t xml:space="preserve"> presents a unique collaborative framework, where a single topic is shared between UPEC and other partners within the consortium. This project aims to foster a collaborative environment, encouraging cross-institutional interaction and learning, thereby enriching the students' </w:t>
      </w:r>
      <w:proofErr w:type="gramStart"/>
      <w:r w:rsidRPr="00273769">
        <w:rPr>
          <w:rFonts w:ascii="Times New Roman" w:hAnsi="Times New Roman" w:cs="Times New Roman"/>
          <w:sz w:val="24"/>
          <w:szCs w:val="24"/>
        </w:rPr>
        <w:t>experience</w:t>
      </w:r>
      <w:proofErr w:type="gramEnd"/>
      <w:r w:rsidRPr="00273769">
        <w:rPr>
          <w:rFonts w:ascii="Times New Roman" w:hAnsi="Times New Roman" w:cs="Times New Roman"/>
          <w:sz w:val="24"/>
          <w:szCs w:val="24"/>
        </w:rPr>
        <w:t xml:space="preserve"> and understanding of the global applicative landscape of the technologies in focus.</w:t>
      </w:r>
    </w:p>
    <w:p w14:paraId="23EA4DF0" w14:textId="32A79DC0" w:rsidR="00AF2CCD" w:rsidRPr="008D2338" w:rsidRDefault="00AF2CCD" w:rsidP="00273769">
      <w:pPr>
        <w:spacing w:before="240" w:line="240" w:lineRule="auto"/>
        <w:rPr>
          <w:rFonts w:ascii="Times New Roman" w:hAnsi="Times New Roman" w:cs="Times New Roman"/>
          <w:b/>
          <w:sz w:val="24"/>
          <w:szCs w:val="24"/>
        </w:rPr>
      </w:pPr>
      <w:r w:rsidRPr="008D2338">
        <w:rPr>
          <w:rFonts w:ascii="Times New Roman" w:hAnsi="Times New Roman" w:cs="Times New Roman"/>
          <w:b/>
          <w:sz w:val="24"/>
          <w:szCs w:val="24"/>
        </w:rPr>
        <w:t>Learning outcomes</w:t>
      </w:r>
    </w:p>
    <w:p w14:paraId="32852FBC" w14:textId="07807F28" w:rsidR="00AD1073" w:rsidRDefault="00273769" w:rsidP="00273769">
      <w:pPr>
        <w:spacing w:before="240"/>
        <w:jc w:val="both"/>
        <w:rPr>
          <w:rFonts w:ascii="Times New Roman" w:hAnsi="Times New Roman" w:cs="Times New Roman"/>
          <w:b/>
          <w:sz w:val="24"/>
          <w:szCs w:val="24"/>
        </w:rPr>
      </w:pPr>
      <w:r w:rsidRPr="00273769">
        <w:rPr>
          <w:rFonts w:ascii="Times New Roman" w:eastAsia="Times New Roman" w:hAnsi="Times New Roman" w:cs="Times New Roman"/>
          <w:sz w:val="24"/>
          <w:szCs w:val="24"/>
        </w:rPr>
        <w:t>Upon successful completion of th</w:t>
      </w:r>
      <w:r w:rsidR="009B652C">
        <w:rPr>
          <w:rFonts w:ascii="Times New Roman" w:eastAsia="Times New Roman" w:hAnsi="Times New Roman" w:cs="Times New Roman"/>
          <w:sz w:val="24"/>
          <w:szCs w:val="24"/>
        </w:rPr>
        <w:t>ese</w:t>
      </w:r>
      <w:r w:rsidRPr="00273769">
        <w:rPr>
          <w:rFonts w:ascii="Times New Roman" w:eastAsia="Times New Roman" w:hAnsi="Times New Roman" w:cs="Times New Roman"/>
          <w:sz w:val="24"/>
          <w:szCs w:val="24"/>
        </w:rPr>
        <w:t xml:space="preserve"> </w:t>
      </w:r>
      <w:r w:rsidR="009B652C">
        <w:rPr>
          <w:rFonts w:ascii="Times New Roman" w:eastAsia="Times New Roman" w:hAnsi="Times New Roman" w:cs="Times New Roman"/>
          <w:sz w:val="24"/>
          <w:szCs w:val="24"/>
        </w:rPr>
        <w:t xml:space="preserve">projects, </w:t>
      </w:r>
      <w:r w:rsidRPr="00273769">
        <w:rPr>
          <w:rFonts w:ascii="Times New Roman" w:eastAsia="Times New Roman" w:hAnsi="Times New Roman" w:cs="Times New Roman"/>
          <w:sz w:val="24"/>
          <w:szCs w:val="24"/>
        </w:rPr>
        <w:t>students will be proficient in applying their knowledge in Artificial Intelligence, computer vision, and machine learning to both practical and theoretical projects under the UPEC and COIL frameworks. They will learn to differentiate between research and development-oriented projects, aligning them with their individual goals. Through the COIL-project, students will gain collaborative experience with peers across the consortium, understanding real-world applications of AI and related technologies. Furthermore, they'll enhance their problem-solving and communication skills within a collaborative, cross-institutional environment.</w:t>
      </w:r>
    </w:p>
    <w:p w14:paraId="70983BCF" w14:textId="77777777" w:rsidR="00AF2CCD" w:rsidRDefault="00AF2CCD" w:rsidP="00AF2CCD">
      <w:pPr>
        <w:pStyle w:val="Heading2"/>
        <w:spacing w:before="240" w:beforeAutospacing="0" w:after="160" w:afterAutospacing="0"/>
        <w:rPr>
          <w:sz w:val="24"/>
          <w:szCs w:val="24"/>
        </w:rPr>
      </w:pPr>
      <w:r w:rsidRPr="001C4233">
        <w:rPr>
          <w:sz w:val="24"/>
          <w:szCs w:val="24"/>
        </w:rPr>
        <w:t>Assumed Knowledge</w:t>
      </w:r>
    </w:p>
    <w:p w14:paraId="4EB1B5D8" w14:textId="47E857C1" w:rsidR="00AF2CCD" w:rsidRPr="001C4233" w:rsidRDefault="00136697" w:rsidP="00136697">
      <w:pPr>
        <w:numPr>
          <w:ilvl w:val="0"/>
          <w:numId w:val="1"/>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Python, Machine-learning, deep-learning, computer vision.</w:t>
      </w:r>
      <w:r w:rsidR="00AF2CCD" w:rsidRPr="001C4233">
        <w:rPr>
          <w:rFonts w:ascii="Times New Roman" w:hAnsi="Times New Roman" w:cs="Times New Roman"/>
          <w:sz w:val="24"/>
          <w:szCs w:val="24"/>
        </w:rPr>
        <w:t xml:space="preserve">  </w:t>
      </w:r>
    </w:p>
    <w:p w14:paraId="129A0BF8" w14:textId="77777777" w:rsidR="00AF2CCD" w:rsidRPr="00346BD6" w:rsidRDefault="00AF2CCD" w:rsidP="00AF2CCD">
      <w:pPr>
        <w:spacing w:before="240"/>
        <w:rPr>
          <w:rFonts w:ascii="Times New Roman" w:hAnsi="Times New Roman" w:cs="Times New Roman"/>
          <w:b/>
          <w:color w:val="000000" w:themeColor="text1"/>
          <w:sz w:val="24"/>
          <w:szCs w:val="24"/>
        </w:rPr>
      </w:pPr>
      <w:r w:rsidRPr="00346BD6">
        <w:rPr>
          <w:rFonts w:ascii="Times New Roman" w:hAnsi="Times New Roman" w:cs="Times New Roman"/>
          <w:b/>
          <w:color w:val="000000" w:themeColor="text1"/>
          <w:sz w:val="24"/>
          <w:szCs w:val="24"/>
        </w:rPr>
        <w:t>Evaluation criteria</w:t>
      </w:r>
    </w:p>
    <w:p w14:paraId="2E42629A" w14:textId="10C01C54" w:rsidR="00136697" w:rsidRPr="00136697" w:rsidRDefault="00136697" w:rsidP="00AF2CCD">
      <w:pPr>
        <w:pStyle w:val="ListParagraph"/>
        <w:numPr>
          <w:ilvl w:val="0"/>
          <w:numId w:val="2"/>
        </w:numPr>
        <w:spacing w:before="120"/>
        <w:rPr>
          <w:rFonts w:ascii="Times New Roman" w:hAnsi="Times New Roman" w:cs="Times New Roman"/>
          <w:b/>
          <w:color w:val="000000" w:themeColor="text1"/>
          <w:sz w:val="24"/>
          <w:szCs w:val="24"/>
          <w:lang w:val="en-GB"/>
        </w:rPr>
      </w:pPr>
      <w:r>
        <w:rPr>
          <w:rFonts w:ascii="Times New Roman" w:hAnsi="Times New Roman" w:cs="Times New Roman"/>
          <w:color w:val="000000" w:themeColor="text1"/>
          <w:sz w:val="24"/>
          <w:szCs w:val="24"/>
          <w:lang w:val="en-GB"/>
        </w:rPr>
        <w:t>E</w:t>
      </w:r>
      <w:r>
        <w:rPr>
          <w:rFonts w:ascii="Times New Roman" w:hAnsi="Times New Roman" w:cs="Times New Roman"/>
          <w:color w:val="000000" w:themeColor="text1"/>
          <w:sz w:val="24"/>
          <w:szCs w:val="24"/>
          <w:lang w:val="en-GB"/>
        </w:rPr>
        <w:t>ngagement</w:t>
      </w:r>
      <w:r w:rsidR="00273769">
        <w:rPr>
          <w:rFonts w:ascii="Times New Roman" w:hAnsi="Times New Roman" w:cs="Times New Roman"/>
          <w:color w:val="000000" w:themeColor="text1"/>
          <w:sz w:val="24"/>
          <w:szCs w:val="24"/>
          <w:lang w:val="en-GB"/>
        </w:rPr>
        <w:t xml:space="preserve"> </w:t>
      </w:r>
      <w:r w:rsidRPr="00346BD6">
        <w:rPr>
          <w:rFonts w:ascii="Times New Roman" w:hAnsi="Times New Roman" w:cs="Times New Roman"/>
          <w:color w:val="000000" w:themeColor="text1"/>
          <w:sz w:val="24"/>
          <w:szCs w:val="24"/>
          <w:lang w:val="en-GB"/>
        </w:rPr>
        <w:t>50%</w:t>
      </w:r>
    </w:p>
    <w:p w14:paraId="6D369DAD" w14:textId="43CD6E3C" w:rsidR="00AF2CCD" w:rsidRPr="00346BD6" w:rsidRDefault="00136697" w:rsidP="00AF2CCD">
      <w:pPr>
        <w:pStyle w:val="ListParagraph"/>
        <w:numPr>
          <w:ilvl w:val="0"/>
          <w:numId w:val="2"/>
        </w:numPr>
        <w:spacing w:before="120"/>
        <w:rPr>
          <w:rFonts w:ascii="Times New Roman" w:hAnsi="Times New Roman" w:cs="Times New Roman"/>
          <w:b/>
          <w:color w:val="000000" w:themeColor="text1"/>
          <w:sz w:val="24"/>
          <w:szCs w:val="24"/>
          <w:lang w:val="en-GB"/>
        </w:rPr>
      </w:pPr>
      <w:r>
        <w:rPr>
          <w:rFonts w:ascii="Times New Roman" w:hAnsi="Times New Roman" w:cs="Times New Roman"/>
          <w:color w:val="000000" w:themeColor="text1"/>
          <w:sz w:val="24"/>
          <w:szCs w:val="24"/>
          <w:lang w:val="en-GB"/>
        </w:rPr>
        <w:t xml:space="preserve">Defence </w:t>
      </w:r>
      <w:r w:rsidR="00AF2CCD" w:rsidRPr="00346BD6">
        <w:rPr>
          <w:rFonts w:ascii="Times New Roman" w:hAnsi="Times New Roman" w:cs="Times New Roman"/>
          <w:color w:val="000000" w:themeColor="text1"/>
          <w:sz w:val="24"/>
          <w:szCs w:val="24"/>
          <w:lang w:val="en-GB"/>
        </w:rPr>
        <w:t>50%</w:t>
      </w:r>
    </w:p>
    <w:p w14:paraId="0142DA95" w14:textId="77777777" w:rsidR="004C7929" w:rsidRDefault="004C7929" w:rsidP="004C7929">
      <w:r>
        <w:br w:type="page"/>
      </w:r>
      <w:r>
        <w:lastRenderedPageBreak/>
        <w:br w:type="page"/>
      </w:r>
    </w:p>
    <w:p w14:paraId="4A2CE11F" w14:textId="4315A18E" w:rsidR="00D70845" w:rsidRDefault="00D70845"/>
    <w:sectPr w:rsidR="00D70845" w:rsidSect="002D350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80867"/>
    <w:multiLevelType w:val="hybridMultilevel"/>
    <w:tmpl w:val="7D50C1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04E7CE6"/>
    <w:multiLevelType w:val="hybridMultilevel"/>
    <w:tmpl w:val="007E2D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7B92E2D"/>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475CFE"/>
    <w:multiLevelType w:val="hybridMultilevel"/>
    <w:tmpl w:val="47C250DA"/>
    <w:lvl w:ilvl="0" w:tplc="F438C07A">
      <w:start w:val="5"/>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1816F79"/>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5C04CD"/>
    <w:multiLevelType w:val="hybridMultilevel"/>
    <w:tmpl w:val="54DCF8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3C91B57"/>
    <w:multiLevelType w:val="hybridMultilevel"/>
    <w:tmpl w:val="F93AAB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BD95F59"/>
    <w:multiLevelType w:val="hybridMultilevel"/>
    <w:tmpl w:val="3B56D1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C0D1975"/>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2450338">
    <w:abstractNumId w:val="2"/>
  </w:num>
  <w:num w:numId="2" w16cid:durableId="551887353">
    <w:abstractNumId w:val="4"/>
  </w:num>
  <w:num w:numId="3" w16cid:durableId="326522366">
    <w:abstractNumId w:val="8"/>
  </w:num>
  <w:num w:numId="4" w16cid:durableId="356807787">
    <w:abstractNumId w:val="7"/>
  </w:num>
  <w:num w:numId="5" w16cid:durableId="235750674">
    <w:abstractNumId w:val="5"/>
  </w:num>
  <w:num w:numId="6" w16cid:durableId="1879734286">
    <w:abstractNumId w:val="3"/>
  </w:num>
  <w:num w:numId="7" w16cid:durableId="220797781">
    <w:abstractNumId w:val="6"/>
  </w:num>
  <w:num w:numId="8" w16cid:durableId="548416645">
    <w:abstractNumId w:val="1"/>
  </w:num>
  <w:num w:numId="9" w16cid:durableId="2006544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615"/>
    <w:rsid w:val="0000471A"/>
    <w:rsid w:val="0012342C"/>
    <w:rsid w:val="0013364C"/>
    <w:rsid w:val="00136697"/>
    <w:rsid w:val="00273769"/>
    <w:rsid w:val="002D3500"/>
    <w:rsid w:val="00343D7E"/>
    <w:rsid w:val="004C7929"/>
    <w:rsid w:val="005928B6"/>
    <w:rsid w:val="00647F86"/>
    <w:rsid w:val="006D5DCA"/>
    <w:rsid w:val="00767F74"/>
    <w:rsid w:val="007F06BC"/>
    <w:rsid w:val="009B652C"/>
    <w:rsid w:val="00A24235"/>
    <w:rsid w:val="00AD1073"/>
    <w:rsid w:val="00AF142E"/>
    <w:rsid w:val="00AF2CCD"/>
    <w:rsid w:val="00C764CF"/>
    <w:rsid w:val="00D70845"/>
    <w:rsid w:val="00D80CED"/>
    <w:rsid w:val="00DB6C87"/>
    <w:rsid w:val="00F17615"/>
    <w:rsid w:val="00F677C9"/>
    <w:rsid w:val="00FF3EBE"/>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decimalSymbol w:val=","/>
  <w:listSeparator w:val=","/>
  <w14:docId w14:val="46BC6D55"/>
  <w15:chartTrackingRefBased/>
  <w15:docId w15:val="{DC388090-0571-F244-9C74-DA5726837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615"/>
    <w:pPr>
      <w:spacing w:after="160" w:line="259" w:lineRule="auto"/>
    </w:pPr>
    <w:rPr>
      <w:sz w:val="22"/>
      <w:szCs w:val="22"/>
      <w:lang w:val="en-GB"/>
    </w:rPr>
  </w:style>
  <w:style w:type="paragraph" w:styleId="Heading2">
    <w:name w:val="heading 2"/>
    <w:basedOn w:val="Normal"/>
    <w:link w:val="Heading2Char"/>
    <w:uiPriority w:val="9"/>
    <w:qFormat/>
    <w:rsid w:val="00F17615"/>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17615"/>
    <w:rPr>
      <w:rFonts w:ascii="Times New Roman" w:eastAsia="Times New Roman" w:hAnsi="Times New Roman" w:cs="Times New Roman"/>
      <w:b/>
      <w:bCs/>
      <w:sz w:val="36"/>
      <w:szCs w:val="36"/>
      <w:lang w:val="en-US"/>
    </w:rPr>
  </w:style>
  <w:style w:type="paragraph" w:styleId="ListParagraph">
    <w:name w:val="List Paragraph"/>
    <w:basedOn w:val="Normal"/>
    <w:uiPriority w:val="34"/>
    <w:qFormat/>
    <w:rsid w:val="00F17615"/>
    <w:pPr>
      <w:ind w:left="720"/>
      <w:contextualSpacing/>
    </w:pPr>
    <w:rPr>
      <w:lang w:val="fr-FR"/>
    </w:rPr>
  </w:style>
  <w:style w:type="paragraph" w:styleId="NormalWeb">
    <w:name w:val="Normal (Web)"/>
    <w:basedOn w:val="Normal"/>
    <w:uiPriority w:val="99"/>
    <w:unhideWhenUsed/>
    <w:rsid w:val="00F1761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Amine Nait-Ali</dc:creator>
  <cp:keywords/>
  <dc:description/>
  <cp:lastModifiedBy>Amine Nait-Ali</cp:lastModifiedBy>
  <cp:revision>6</cp:revision>
  <dcterms:created xsi:type="dcterms:W3CDTF">2023-10-15T12:37:00Z</dcterms:created>
  <dcterms:modified xsi:type="dcterms:W3CDTF">2023-10-15T14:39:00Z</dcterms:modified>
</cp:coreProperties>
</file>