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843" w:rsidRDefault="004E697C">
      <w:pPr>
        <w:pBdr>
          <w:top w:val="single" w:sz="4" w:space="1" w:color="000000"/>
          <w:left w:val="single" w:sz="4" w:space="4" w:color="000000"/>
          <w:bottom w:val="single" w:sz="4" w:space="1" w:color="000000"/>
          <w:right w:val="single" w:sz="4" w:space="4" w:color="000000"/>
        </w:pBdr>
        <w:shd w:val="clear" w:color="auto" w:fill="FFC000"/>
        <w:rPr>
          <w:rFonts w:ascii="Times New Roman" w:hAnsi="Times New Roman" w:cs="Times New Roman"/>
          <w:b/>
          <w:sz w:val="28"/>
          <w:szCs w:val="24"/>
          <w:lang w:val="en-GB"/>
        </w:rPr>
      </w:pPr>
      <w:r>
        <w:rPr>
          <w:rFonts w:ascii="Times New Roman" w:hAnsi="Times New Roman" w:cs="Times New Roman"/>
          <w:b/>
          <w:sz w:val="28"/>
          <w:szCs w:val="24"/>
        </w:rPr>
        <w:t>Physical and Fourier optics</w:t>
      </w:r>
    </w:p>
    <w:p w:rsidR="00F61843" w:rsidRDefault="004E697C">
      <w:pPr>
        <w:jc w:val="both"/>
        <w:rPr>
          <w:rFonts w:ascii="Times New Roman" w:hAnsi="Times New Roman" w:cs="Times New Roman"/>
          <w:b/>
          <w:sz w:val="24"/>
          <w:szCs w:val="24"/>
          <w:lang w:val="en-GB"/>
        </w:rPr>
      </w:pPr>
      <w:proofErr w:type="gramStart"/>
      <w:r>
        <w:rPr>
          <w:rFonts w:ascii="Times New Roman" w:hAnsi="Times New Roman" w:cs="Times New Roman"/>
          <w:b/>
          <w:sz w:val="24"/>
          <w:szCs w:val="24"/>
          <w:lang w:val="en-GB"/>
        </w:rPr>
        <w:t>5</w:t>
      </w:r>
      <w:proofErr w:type="gramEnd"/>
      <w:r>
        <w:rPr>
          <w:rFonts w:ascii="Times New Roman" w:hAnsi="Times New Roman" w:cs="Times New Roman"/>
          <w:b/>
          <w:sz w:val="24"/>
          <w:szCs w:val="24"/>
          <w:lang w:val="en-GB"/>
        </w:rPr>
        <w:t xml:space="preserve"> ECTS</w:t>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t>UJM semester 1</w:t>
      </w:r>
    </w:p>
    <w:p w:rsidR="00F61843" w:rsidRDefault="004E697C">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Part 1: Physical optics</w:t>
      </w:r>
    </w:p>
    <w:p w:rsidR="00F61843" w:rsidRDefault="004E697C">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ECTS: </w:t>
      </w:r>
      <w:proofErr w:type="gramStart"/>
      <w:r>
        <w:rPr>
          <w:rFonts w:ascii="Times New Roman" w:eastAsia="Times New Roman" w:hAnsi="Times New Roman" w:cs="Times New Roman"/>
          <w:b/>
          <w:sz w:val="24"/>
          <w:szCs w:val="24"/>
          <w:lang w:val="en-US"/>
        </w:rPr>
        <w:t>3</w:t>
      </w:r>
      <w:proofErr w:type="gramEnd"/>
    </w:p>
    <w:p w:rsidR="00F61843" w:rsidRDefault="004E697C">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Course instructor: Prof. Nathalie Destouches </w:t>
      </w:r>
    </w:p>
    <w:p w:rsidR="00F61843" w:rsidRDefault="004E697C">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Language of instruction: English</w:t>
      </w:r>
    </w:p>
    <w:p w:rsidR="00F61843" w:rsidRDefault="004E697C">
      <w:pPr>
        <w:pStyle w:val="NormalWeb"/>
        <w:spacing w:before="240" w:beforeAutospacing="0" w:afterAutospacing="0"/>
        <w:rPr>
          <w:b/>
        </w:rPr>
      </w:pPr>
      <w:r>
        <w:rPr>
          <w:b/>
        </w:rPr>
        <w:t>Overview</w:t>
      </w:r>
    </w:p>
    <w:p w:rsidR="00F61843" w:rsidRDefault="004E697C">
      <w:pPr>
        <w:pStyle w:val="NormalWeb"/>
        <w:shd w:val="clear" w:color="auto" w:fill="FFFFFF"/>
        <w:spacing w:beforeAutospacing="0" w:after="280"/>
        <w:jc w:val="both"/>
        <w:rPr>
          <w:color w:val="343A40"/>
        </w:rPr>
      </w:pPr>
      <w:r>
        <w:rPr>
          <w:color w:val="343A40"/>
        </w:rPr>
        <w:t>This course introduces the methods of Fourier analysis in optics applied to continuous processing systems. It deals with applications to interferences, diffraction, imaging and optical data processing. Discrete processing is considered in the next course e</w:t>
      </w:r>
      <w:r>
        <w:rPr>
          <w:color w:val="343A40"/>
        </w:rPr>
        <w:t xml:space="preserve">ntitled Physical Optics – Digital processing. </w:t>
      </w:r>
    </w:p>
    <w:p w:rsidR="00F61843" w:rsidRDefault="004E697C">
      <w:pPr>
        <w:spacing w:before="240" w:line="240" w:lineRule="auto"/>
        <w:rPr>
          <w:rFonts w:ascii="Times New Roman" w:hAnsi="Times New Roman" w:cs="Times New Roman"/>
          <w:b/>
          <w:sz w:val="24"/>
          <w:lang w:val="en-GB"/>
        </w:rPr>
      </w:pPr>
      <w:r>
        <w:rPr>
          <w:rFonts w:ascii="Times New Roman" w:hAnsi="Times New Roman" w:cs="Times New Roman"/>
          <w:b/>
          <w:sz w:val="24"/>
          <w:lang w:val="en-GB"/>
        </w:rPr>
        <w:t>Learning outcomes</w:t>
      </w:r>
    </w:p>
    <w:p w:rsidR="00F61843" w:rsidRDefault="004E697C">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On successful completion of this course, students should have the skills and knowledge to:</w:t>
      </w:r>
    </w:p>
    <w:p w:rsidR="00F61843" w:rsidRDefault="004E697C">
      <w:pPr>
        <w:numPr>
          <w:ilvl w:val="0"/>
          <w:numId w:val="1"/>
        </w:numPr>
        <w:spacing w:beforeAutospacing="1"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Understand the fundamentals, principles, applications, limits, relationships, of all concepts and to</w:t>
      </w:r>
      <w:r>
        <w:rPr>
          <w:rFonts w:ascii="Times New Roman" w:eastAsia="Times New Roman" w:hAnsi="Times New Roman" w:cs="Times New Roman"/>
          <w:sz w:val="24"/>
          <w:szCs w:val="24"/>
          <w:lang w:val="en-US"/>
        </w:rPr>
        <w:t>pics covered by this course;</w:t>
      </w:r>
    </w:p>
    <w:p w:rsidR="00F61843" w:rsidRDefault="004E697C">
      <w:pPr>
        <w:numPr>
          <w:ilvl w:val="0"/>
          <w:numId w:val="1"/>
        </w:num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Applicate, analyze, synthesize and evaluate skills of the main concepts and topics covered by this course;</w:t>
      </w:r>
    </w:p>
    <w:p w:rsidR="00F61843" w:rsidRDefault="004E697C">
      <w:pPr>
        <w:numPr>
          <w:ilvl w:val="0"/>
          <w:numId w:val="1"/>
        </w:num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Apply/implement concepts and principles introduced in the lectures on practical tasks and on industrial study cases;</w:t>
      </w:r>
    </w:p>
    <w:p w:rsidR="00F61843" w:rsidRDefault="004E697C">
      <w:pPr>
        <w:numPr>
          <w:ilvl w:val="0"/>
          <w:numId w:val="1"/>
        </w:numPr>
        <w:spacing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Abl</w:t>
      </w:r>
      <w:r>
        <w:rPr>
          <w:rFonts w:ascii="Times New Roman" w:eastAsia="Times New Roman" w:hAnsi="Times New Roman" w:cs="Times New Roman"/>
          <w:sz w:val="24"/>
          <w:szCs w:val="24"/>
          <w:lang w:val="en-US"/>
        </w:rPr>
        <w:t>e to self-learn, to understand some problems and to suggest/find solutions to solve these problems.</w:t>
      </w:r>
    </w:p>
    <w:p w:rsidR="00F61843" w:rsidRDefault="004E697C">
      <w:pPr>
        <w:spacing w:before="240"/>
        <w:rPr>
          <w:rFonts w:ascii="Times New Roman" w:hAnsi="Times New Roman" w:cs="Times New Roman"/>
          <w:b/>
          <w:sz w:val="24"/>
          <w:lang w:val="en-GB"/>
        </w:rPr>
      </w:pPr>
      <w:r>
        <w:rPr>
          <w:rFonts w:ascii="Times New Roman" w:hAnsi="Times New Roman" w:cs="Times New Roman"/>
          <w:b/>
          <w:sz w:val="24"/>
          <w:lang w:val="en-GB"/>
        </w:rPr>
        <w:t>Content</w:t>
      </w:r>
    </w:p>
    <w:p w:rsidR="00F61843" w:rsidRDefault="004E697C">
      <w:pPr>
        <w:pStyle w:val="NormalWeb"/>
        <w:shd w:val="clear" w:color="auto" w:fill="FFFFFF"/>
        <w:spacing w:beforeAutospacing="0" w:after="280"/>
        <w:rPr>
          <w:color w:val="343A40"/>
        </w:rPr>
      </w:pPr>
      <w:hyperlink r:id="rId10" w:tgtFrame="Chapter 1">
        <w:r>
          <w:rPr>
            <w:rStyle w:val="Lienhypertexte"/>
            <w:color w:val="auto"/>
            <w:u w:val="none"/>
          </w:rPr>
          <w:t>Chapter 1</w:t>
        </w:r>
      </w:hyperlink>
      <w:r>
        <w:t xml:space="preserve"> reviews the necessary mathematical background in two spatial dimensions, as is </w:t>
      </w:r>
      <w:proofErr w:type="gramStart"/>
      <w:r>
        <w:rPr>
          <w:color w:val="343A40"/>
        </w:rPr>
        <w:t>necessary</w:t>
      </w:r>
      <w:proofErr w:type="gramEnd"/>
      <w:r>
        <w:rPr>
          <w:color w:val="343A40"/>
        </w:rPr>
        <w:t xml:space="preserve"> for most problems in optics.</w:t>
      </w:r>
    </w:p>
    <w:p w:rsidR="00F61843" w:rsidRDefault="004E697C">
      <w:pPr>
        <w:pStyle w:val="NormalWeb"/>
        <w:shd w:val="clear" w:color="auto" w:fill="FFFFFF"/>
        <w:spacing w:beforeAutospacing="0" w:after="280"/>
        <w:rPr>
          <w:color w:val="343A40"/>
        </w:rPr>
      </w:pPr>
      <w:r>
        <w:rPr>
          <w:color w:val="343A40"/>
        </w:rPr>
        <w:t xml:space="preserve">Chapter 2 Two waves and multiple </w:t>
      </w:r>
      <w:proofErr w:type="gramStart"/>
      <w:r>
        <w:rPr>
          <w:color w:val="343A40"/>
        </w:rPr>
        <w:t>waves</w:t>
      </w:r>
      <w:proofErr w:type="gramEnd"/>
      <w:r>
        <w:rPr>
          <w:color w:val="343A40"/>
        </w:rPr>
        <w:t xml:space="preserve"> interferences.</w:t>
      </w:r>
    </w:p>
    <w:p w:rsidR="00F61843" w:rsidRDefault="004E697C">
      <w:pPr>
        <w:pStyle w:val="NormalWeb"/>
        <w:shd w:val="clear" w:color="auto" w:fill="FFFFFF"/>
        <w:spacing w:beforeAutospacing="0" w:after="280"/>
        <w:rPr>
          <w:color w:val="343A40"/>
        </w:rPr>
      </w:pPr>
      <w:r>
        <w:rPr>
          <w:color w:val="343A40"/>
        </w:rPr>
        <w:t>Chapter 3 treats the foundations of scalar diffraction theory including the angular</w:t>
      </w:r>
      <w:r>
        <w:rPr>
          <w:color w:val="343A40"/>
        </w:rPr>
        <w:t xml:space="preserve"> spectrum approach and the Fresnel and </w:t>
      </w:r>
      <w:proofErr w:type="spellStart"/>
      <w:r>
        <w:rPr>
          <w:color w:val="343A40"/>
        </w:rPr>
        <w:t>Fraunhofer</w:t>
      </w:r>
      <w:proofErr w:type="spellEnd"/>
      <w:r>
        <w:rPr>
          <w:color w:val="343A40"/>
        </w:rPr>
        <w:t xml:space="preserve"> approximations.</w:t>
      </w:r>
    </w:p>
    <w:p w:rsidR="00F61843" w:rsidRDefault="004E697C">
      <w:pPr>
        <w:pStyle w:val="NormalWeb"/>
        <w:shd w:val="clear" w:color="auto" w:fill="FFFFFF"/>
        <w:spacing w:beforeAutospacing="0" w:after="280"/>
        <w:rPr>
          <w:color w:val="343A40"/>
        </w:rPr>
      </w:pPr>
      <w:r>
        <w:rPr>
          <w:color w:val="343A40"/>
        </w:rPr>
        <w:t>Chapter 4 considers the analysis of coherent optical systems, which consist of lenses and free-space propagation. The approach is that of wave optics, rather than the more common geometrical</w:t>
      </w:r>
      <w:r>
        <w:rPr>
          <w:color w:val="343A40"/>
        </w:rPr>
        <w:t xml:space="preserve"> optics method of analysis. A thin lens </w:t>
      </w:r>
      <w:proofErr w:type="gramStart"/>
      <w:r>
        <w:rPr>
          <w:color w:val="343A40"/>
        </w:rPr>
        <w:t>is modeled</w:t>
      </w:r>
      <w:proofErr w:type="gramEnd"/>
      <w:r>
        <w:rPr>
          <w:color w:val="343A40"/>
        </w:rPr>
        <w:t xml:space="preserve"> as a quadratic phase transformation; certain Fourier transforming properties of lenses are derived.</w:t>
      </w:r>
    </w:p>
    <w:p w:rsidR="00F61843" w:rsidRDefault="004E697C">
      <w:pPr>
        <w:pStyle w:val="NormalWeb"/>
        <w:shd w:val="clear" w:color="auto" w:fill="FFFFFF"/>
        <w:spacing w:beforeAutospacing="0" w:after="280"/>
        <w:rPr>
          <w:color w:val="343A40"/>
        </w:rPr>
      </w:pPr>
      <w:r>
        <w:rPr>
          <w:color w:val="343A40"/>
        </w:rPr>
        <w:t>Chapter 5 considers the application of frequency analysis techniques to coherent imaging and filtering sy</w:t>
      </w:r>
      <w:r>
        <w:rPr>
          <w:color w:val="343A40"/>
        </w:rPr>
        <w:t xml:space="preserve">stems. Appropriate transfer functions </w:t>
      </w:r>
      <w:proofErr w:type="gramStart"/>
      <w:r>
        <w:rPr>
          <w:color w:val="343A40"/>
        </w:rPr>
        <w:t>are defined</w:t>
      </w:r>
      <w:proofErr w:type="gramEnd"/>
      <w:r>
        <w:rPr>
          <w:color w:val="343A40"/>
        </w:rPr>
        <w:t xml:space="preserve"> and their properties discussed for systems with and without aberrations.</w:t>
      </w:r>
    </w:p>
    <w:p w:rsidR="00F61843" w:rsidRDefault="004E697C">
      <w:pPr>
        <w:pStyle w:val="NormalWeb"/>
        <w:shd w:val="clear" w:color="auto" w:fill="FFFFFF"/>
        <w:spacing w:beforeAutospacing="0" w:after="280"/>
        <w:rPr>
          <w:color w:val="343A40"/>
        </w:rPr>
      </w:pPr>
      <w:r>
        <w:rPr>
          <w:color w:val="343A40"/>
        </w:rPr>
        <w:t>In Chapter 6 deals with spatially incoherent imaging, spatial filtering and point spread function.</w:t>
      </w:r>
    </w:p>
    <w:p w:rsidR="00F61843" w:rsidRDefault="004E697C">
      <w:pPr>
        <w:spacing w:before="240"/>
        <w:rPr>
          <w:rFonts w:ascii="Times New Roman" w:hAnsi="Times New Roman" w:cs="Times New Roman"/>
          <w:b/>
          <w:sz w:val="24"/>
          <w:lang w:val="en-GB"/>
        </w:rPr>
      </w:pPr>
      <w:r>
        <w:rPr>
          <w:rFonts w:ascii="Times New Roman" w:hAnsi="Times New Roman" w:cs="Times New Roman"/>
          <w:b/>
          <w:sz w:val="24"/>
          <w:lang w:val="en-GB"/>
        </w:rPr>
        <w:t>Teaching methods</w:t>
      </w:r>
    </w:p>
    <w:p w:rsidR="00F61843" w:rsidRDefault="004E697C">
      <w:pPr>
        <w:pStyle w:val="Paragraphedeliste"/>
        <w:numPr>
          <w:ilvl w:val="0"/>
          <w:numId w:val="4"/>
        </w:numPr>
        <w:spacing w:after="120" w:line="240" w:lineRule="auto"/>
        <w:rPr>
          <w:rFonts w:ascii="Times New Roman" w:hAnsi="Times New Roman" w:cs="Times New Roman"/>
          <w:sz w:val="24"/>
          <w:szCs w:val="24"/>
          <w:lang w:val="en-US"/>
        </w:rPr>
      </w:pPr>
      <w:r>
        <w:rPr>
          <w:rFonts w:ascii="Times New Roman" w:hAnsi="Times New Roman" w:cs="Times New Roman"/>
          <w:sz w:val="24"/>
          <w:szCs w:val="24"/>
          <w:lang w:val="en-US"/>
        </w:rPr>
        <w:t>Lectures: 15 hour</w:t>
      </w:r>
      <w:r>
        <w:rPr>
          <w:rFonts w:ascii="Times New Roman" w:hAnsi="Times New Roman" w:cs="Times New Roman"/>
          <w:sz w:val="24"/>
          <w:szCs w:val="24"/>
          <w:lang w:val="en-US"/>
        </w:rPr>
        <w:t>s to introduce the concepts</w:t>
      </w:r>
    </w:p>
    <w:p w:rsidR="00F61843" w:rsidRDefault="004E697C">
      <w:pPr>
        <w:pStyle w:val="Paragraphedeliste"/>
        <w:numPr>
          <w:ilvl w:val="0"/>
          <w:numId w:val="4"/>
        </w:num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eastAsia="hi-IN" w:bidi="hi-IN"/>
        </w:rPr>
        <w:lastRenderedPageBreak/>
        <w:t>Guided exercises: 15 hours in order to implement concepts introduced in the lectures, to practice on real applications and to train students</w:t>
      </w:r>
    </w:p>
    <w:p w:rsidR="00F61843" w:rsidRDefault="004E697C">
      <w:pPr>
        <w:pStyle w:val="Paragraphedeliste"/>
        <w:numPr>
          <w:ilvl w:val="0"/>
          <w:numId w:val="4"/>
        </w:num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Lab: 4 hours to apply the concepts on an optical experiment</w:t>
      </w:r>
    </w:p>
    <w:p w:rsidR="00F61843" w:rsidRDefault="004E697C">
      <w:pPr>
        <w:spacing w:before="240"/>
        <w:rPr>
          <w:rFonts w:ascii="Times New Roman" w:hAnsi="Times New Roman" w:cs="Times New Roman"/>
          <w:b/>
          <w:sz w:val="24"/>
          <w:lang w:val="en-GB"/>
        </w:rPr>
      </w:pPr>
      <w:r>
        <w:rPr>
          <w:rFonts w:ascii="Times New Roman" w:hAnsi="Times New Roman" w:cs="Times New Roman"/>
          <w:b/>
          <w:sz w:val="24"/>
          <w:lang w:val="en-GB"/>
        </w:rPr>
        <w:t>Study materials</w:t>
      </w:r>
      <w:r>
        <w:rPr>
          <w:rFonts w:ascii="Times New Roman" w:hAnsi="Times New Roman" w:cs="Times New Roman"/>
          <w:b/>
          <w:sz w:val="24"/>
          <w:lang w:val="en-GB"/>
        </w:rPr>
        <w:tab/>
      </w:r>
    </w:p>
    <w:p w:rsidR="00F61843" w:rsidRDefault="004E697C">
      <w:pPr>
        <w:pStyle w:val="Paragraphedeliste"/>
        <w:numPr>
          <w:ilvl w:val="0"/>
          <w:numId w:val="7"/>
        </w:numPr>
        <w:spacing w:before="240"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Tutorial, </w:t>
      </w:r>
      <w:r>
        <w:rPr>
          <w:rFonts w:ascii="Times New Roman" w:eastAsia="Times New Roman" w:hAnsi="Times New Roman" w:cs="Times New Roman"/>
          <w:sz w:val="24"/>
          <w:szCs w:val="24"/>
          <w:lang w:eastAsia="fr-FR"/>
        </w:rPr>
        <w:t xml:space="preserve">lectures and notes </w:t>
      </w:r>
      <w:proofErr w:type="spellStart"/>
      <w:r>
        <w:rPr>
          <w:rFonts w:ascii="Times New Roman" w:eastAsia="Times New Roman" w:hAnsi="Times New Roman" w:cs="Times New Roman"/>
          <w:sz w:val="24"/>
          <w:szCs w:val="24"/>
          <w:lang w:eastAsia="fr-FR"/>
        </w:rPr>
        <w:t>provided</w:t>
      </w:r>
      <w:proofErr w:type="spellEnd"/>
      <w:r>
        <w:rPr>
          <w:rFonts w:ascii="Times New Roman" w:eastAsia="Times New Roman" w:hAnsi="Times New Roman" w:cs="Times New Roman"/>
          <w:sz w:val="24"/>
          <w:szCs w:val="24"/>
          <w:lang w:eastAsia="fr-FR"/>
        </w:rPr>
        <w:t xml:space="preserve"> by the course </w:t>
      </w:r>
      <w:proofErr w:type="spellStart"/>
      <w:r>
        <w:rPr>
          <w:rFonts w:ascii="Times New Roman" w:eastAsia="Times New Roman" w:hAnsi="Times New Roman" w:cs="Times New Roman"/>
          <w:sz w:val="24"/>
          <w:szCs w:val="24"/>
          <w:lang w:eastAsia="fr-FR"/>
        </w:rPr>
        <w:t>instructor</w:t>
      </w:r>
      <w:proofErr w:type="spellEnd"/>
      <w:r>
        <w:rPr>
          <w:rFonts w:ascii="Times New Roman" w:eastAsia="Times New Roman" w:hAnsi="Times New Roman" w:cs="Times New Roman"/>
          <w:sz w:val="24"/>
          <w:szCs w:val="24"/>
          <w:lang w:eastAsia="fr-FR"/>
        </w:rPr>
        <w:t>.</w:t>
      </w:r>
    </w:p>
    <w:p w:rsidR="00F61843" w:rsidRDefault="004E697C">
      <w:pPr>
        <w:pStyle w:val="Paragraphedeliste"/>
        <w:numPr>
          <w:ilvl w:val="0"/>
          <w:numId w:val="7"/>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GOODMAN, Joseph W. </w:t>
      </w:r>
      <w:r>
        <w:rPr>
          <w:rFonts w:ascii="Times New Roman" w:eastAsia="Times New Roman" w:hAnsi="Times New Roman" w:cs="Times New Roman"/>
          <w:i/>
          <w:iCs/>
          <w:sz w:val="24"/>
          <w:szCs w:val="24"/>
          <w:lang w:eastAsia="fr-FR"/>
        </w:rPr>
        <w:t xml:space="preserve">Introduction to Fourier </w:t>
      </w:r>
      <w:proofErr w:type="spellStart"/>
      <w:r>
        <w:rPr>
          <w:rFonts w:ascii="Times New Roman" w:eastAsia="Times New Roman" w:hAnsi="Times New Roman" w:cs="Times New Roman"/>
          <w:i/>
          <w:iCs/>
          <w:sz w:val="24"/>
          <w:szCs w:val="24"/>
          <w:lang w:eastAsia="fr-FR"/>
        </w:rPr>
        <w:t>optics</w:t>
      </w:r>
      <w:proofErr w:type="spellEnd"/>
      <w:r>
        <w:rPr>
          <w:rFonts w:ascii="Times New Roman" w:eastAsia="Times New Roman" w:hAnsi="Times New Roman" w:cs="Times New Roman"/>
          <w:sz w:val="24"/>
          <w:szCs w:val="24"/>
          <w:lang w:eastAsia="fr-FR"/>
        </w:rPr>
        <w:t xml:space="preserve">. Roberts and </w:t>
      </w:r>
      <w:proofErr w:type="spellStart"/>
      <w:r>
        <w:rPr>
          <w:rFonts w:ascii="Times New Roman" w:eastAsia="Times New Roman" w:hAnsi="Times New Roman" w:cs="Times New Roman"/>
          <w:sz w:val="24"/>
          <w:szCs w:val="24"/>
          <w:lang w:eastAsia="fr-FR"/>
        </w:rPr>
        <w:t>Company</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Publishers</w:t>
      </w:r>
      <w:proofErr w:type="spellEnd"/>
      <w:r>
        <w:rPr>
          <w:rFonts w:ascii="Times New Roman" w:eastAsia="Times New Roman" w:hAnsi="Times New Roman" w:cs="Times New Roman"/>
          <w:sz w:val="24"/>
          <w:szCs w:val="24"/>
          <w:lang w:eastAsia="fr-FR"/>
        </w:rPr>
        <w:t xml:space="preserve">, (2005 or </w:t>
      </w:r>
      <w:proofErr w:type="spellStart"/>
      <w:r>
        <w:rPr>
          <w:rFonts w:ascii="Times New Roman" w:eastAsia="Times New Roman" w:hAnsi="Times New Roman" w:cs="Times New Roman"/>
          <w:sz w:val="24"/>
          <w:szCs w:val="24"/>
          <w:lang w:eastAsia="fr-FR"/>
        </w:rPr>
        <w:t>other</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edition</w:t>
      </w:r>
      <w:proofErr w:type="spellEnd"/>
      <w:r>
        <w:rPr>
          <w:rFonts w:ascii="Times New Roman" w:eastAsia="Times New Roman" w:hAnsi="Times New Roman" w:cs="Times New Roman"/>
          <w:sz w:val="24"/>
          <w:szCs w:val="24"/>
          <w:lang w:eastAsia="fr-FR"/>
        </w:rPr>
        <w:t>).</w:t>
      </w:r>
    </w:p>
    <w:p w:rsidR="00F61843" w:rsidRDefault="004E697C">
      <w:pPr>
        <w:pStyle w:val="Paragraphedeliste"/>
        <w:numPr>
          <w:ilvl w:val="0"/>
          <w:numId w:val="7"/>
        </w:num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val="en-US" w:eastAsia="fr-FR"/>
        </w:rPr>
        <w:t>Bahaa</w:t>
      </w:r>
      <w:proofErr w:type="spellEnd"/>
      <w:r>
        <w:rPr>
          <w:rFonts w:ascii="Times New Roman" w:eastAsia="Times New Roman" w:hAnsi="Times New Roman" w:cs="Times New Roman"/>
          <w:sz w:val="24"/>
          <w:szCs w:val="24"/>
          <w:lang w:val="en-US" w:eastAsia="fr-FR"/>
        </w:rPr>
        <w:t xml:space="preserve"> E. A. Saleh, </w:t>
      </w:r>
      <w:proofErr w:type="spellStart"/>
      <w:r>
        <w:rPr>
          <w:rFonts w:ascii="Times New Roman" w:eastAsia="Times New Roman" w:hAnsi="Times New Roman" w:cs="Times New Roman"/>
          <w:sz w:val="24"/>
          <w:szCs w:val="24"/>
          <w:lang w:val="en-US" w:eastAsia="fr-FR"/>
        </w:rPr>
        <w:t>Malvin</w:t>
      </w:r>
      <w:proofErr w:type="spellEnd"/>
      <w:r>
        <w:rPr>
          <w:rFonts w:ascii="Times New Roman" w:eastAsia="Times New Roman" w:hAnsi="Times New Roman" w:cs="Times New Roman"/>
          <w:sz w:val="24"/>
          <w:szCs w:val="24"/>
          <w:lang w:val="en-US" w:eastAsia="fr-FR"/>
        </w:rPr>
        <w:t xml:space="preserve"> Carl </w:t>
      </w:r>
      <w:proofErr w:type="spellStart"/>
      <w:r>
        <w:rPr>
          <w:rFonts w:ascii="Times New Roman" w:eastAsia="Times New Roman" w:hAnsi="Times New Roman" w:cs="Times New Roman"/>
          <w:sz w:val="24"/>
          <w:szCs w:val="24"/>
          <w:lang w:val="en-US" w:eastAsia="fr-FR"/>
        </w:rPr>
        <w:t>Teich</w:t>
      </w:r>
      <w:proofErr w:type="spellEnd"/>
      <w:r>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i/>
          <w:sz w:val="24"/>
          <w:szCs w:val="24"/>
          <w:lang w:val="en-US" w:eastAsia="fr-FR"/>
        </w:rPr>
        <w:t>Fundamentals of Photonics.</w:t>
      </w:r>
      <w:r>
        <w:rPr>
          <w:rFonts w:ascii="Times New Roman" w:eastAsia="Times New Roman" w:hAnsi="Times New Roman" w:cs="Times New Roman"/>
          <w:sz w:val="24"/>
          <w:szCs w:val="24"/>
          <w:lang w:val="en-US" w:eastAsia="fr-FR"/>
        </w:rPr>
        <w:t xml:space="preserve"> Wiley Series in Pure and Applied Optics. John Wiley &amp; Sons, 1st edition (August 15, 1991)</w:t>
      </w:r>
    </w:p>
    <w:p w:rsidR="00F61843" w:rsidRDefault="004E697C">
      <w:pPr>
        <w:pStyle w:val="Paragraphedeliste"/>
        <w:numPr>
          <w:ilvl w:val="0"/>
          <w:numId w:val="7"/>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 xml:space="preserve">Born and Wolf. </w:t>
      </w:r>
      <w:r>
        <w:rPr>
          <w:rFonts w:ascii="Times New Roman" w:eastAsia="Times New Roman" w:hAnsi="Times New Roman" w:cs="Times New Roman"/>
          <w:i/>
          <w:sz w:val="24"/>
          <w:szCs w:val="24"/>
          <w:lang w:val="en-US" w:eastAsia="fr-FR"/>
        </w:rPr>
        <w:t>Principle of Optics.</w:t>
      </w:r>
      <w:r>
        <w:rPr>
          <w:rFonts w:ascii="Times New Roman" w:eastAsia="Times New Roman" w:hAnsi="Times New Roman" w:cs="Times New Roman"/>
          <w:sz w:val="24"/>
          <w:szCs w:val="24"/>
          <w:lang w:val="en-US" w:eastAsia="fr-FR"/>
        </w:rPr>
        <w:t xml:space="preserve"> (</w:t>
      </w:r>
      <w:proofErr w:type="spellStart"/>
      <w:r>
        <w:rPr>
          <w:rFonts w:ascii="Times New Roman" w:eastAsia="Times New Roman" w:hAnsi="Times New Roman" w:cs="Times New Roman"/>
          <w:sz w:val="24"/>
          <w:szCs w:val="24"/>
          <w:lang w:val="en-US" w:eastAsia="fr-FR"/>
        </w:rPr>
        <w:t>Pergamon</w:t>
      </w:r>
      <w:proofErr w:type="spellEnd"/>
      <w:r>
        <w:rPr>
          <w:rFonts w:ascii="Times New Roman" w:eastAsia="Times New Roman" w:hAnsi="Times New Roman" w:cs="Times New Roman"/>
          <w:sz w:val="24"/>
          <w:szCs w:val="24"/>
          <w:lang w:val="en-US" w:eastAsia="fr-FR"/>
        </w:rPr>
        <w:t xml:space="preserve"> Press 6th edition)</w:t>
      </w:r>
    </w:p>
    <w:p w:rsidR="00F61843" w:rsidRDefault="004E697C">
      <w:pPr>
        <w:pStyle w:val="Paragraphedeliste"/>
        <w:numPr>
          <w:ilvl w:val="0"/>
          <w:numId w:val="7"/>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Hecht</w:t>
      </w:r>
      <w:r>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i/>
          <w:sz w:val="24"/>
          <w:szCs w:val="24"/>
          <w:lang w:eastAsia="fr-FR"/>
        </w:rPr>
        <w:t>Optics</w:t>
      </w:r>
      <w:proofErr w:type="spellEnd"/>
      <w:r>
        <w:rPr>
          <w:rFonts w:ascii="Times New Roman" w:eastAsia="Times New Roman" w:hAnsi="Times New Roman" w:cs="Times New Roman"/>
          <w:sz w:val="24"/>
          <w:szCs w:val="24"/>
          <w:lang w:eastAsia="fr-FR"/>
        </w:rPr>
        <w:t xml:space="preserve"> (4th </w:t>
      </w:r>
      <w:proofErr w:type="spellStart"/>
      <w:r>
        <w:rPr>
          <w:rFonts w:ascii="Times New Roman" w:eastAsia="Times New Roman" w:hAnsi="Times New Roman" w:cs="Times New Roman"/>
          <w:sz w:val="24"/>
          <w:szCs w:val="24"/>
          <w:lang w:eastAsia="fr-FR"/>
        </w:rPr>
        <w:t>ed</w:t>
      </w:r>
      <w:proofErr w:type="spellEnd"/>
      <w:r>
        <w:rPr>
          <w:rFonts w:ascii="Times New Roman" w:eastAsia="Times New Roman" w:hAnsi="Times New Roman" w:cs="Times New Roman"/>
          <w:sz w:val="24"/>
          <w:szCs w:val="24"/>
          <w:lang w:eastAsia="fr-FR"/>
        </w:rPr>
        <w:t xml:space="preserve">.), </w:t>
      </w:r>
    </w:p>
    <w:p w:rsidR="00F61843" w:rsidRDefault="004E697C">
      <w:pPr>
        <w:pStyle w:val="Titre2"/>
        <w:spacing w:before="240" w:beforeAutospacing="0" w:afterAutospacing="0"/>
        <w:rPr>
          <w:sz w:val="24"/>
          <w:szCs w:val="24"/>
        </w:rPr>
      </w:pPr>
      <w:r>
        <w:rPr>
          <w:sz w:val="24"/>
          <w:szCs w:val="24"/>
        </w:rPr>
        <w:t>Assumed Knowledge</w:t>
      </w:r>
    </w:p>
    <w:p w:rsidR="00F61843" w:rsidRDefault="004E697C">
      <w:pPr>
        <w:pStyle w:val="Paragraphedeliste"/>
        <w:numPr>
          <w:ilvl w:val="0"/>
          <w:numId w:val="2"/>
        </w:numPr>
        <w:spacing w:beforeAutospacing="1"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Basics </w:t>
      </w:r>
      <w:proofErr w:type="spellStart"/>
      <w:r>
        <w:rPr>
          <w:rFonts w:ascii="Times New Roman" w:eastAsia="Times New Roman" w:hAnsi="Times New Roman" w:cs="Times New Roman"/>
          <w:sz w:val="24"/>
          <w:szCs w:val="24"/>
          <w:lang w:eastAsia="fr-FR"/>
        </w:rPr>
        <w:t>calculus</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linear</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algebra</w:t>
      </w:r>
      <w:proofErr w:type="spellEnd"/>
    </w:p>
    <w:p w:rsidR="00F61843" w:rsidRDefault="004E697C">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Fundamentals of optical </w:t>
      </w:r>
      <w:r>
        <w:rPr>
          <w:rFonts w:ascii="Times New Roman" w:hAnsi="Times New Roman" w:cs="Times New Roman"/>
          <w:sz w:val="24"/>
          <w:szCs w:val="24"/>
        </w:rPr>
        <w:t>waves and physical optics</w:t>
      </w:r>
    </w:p>
    <w:p w:rsidR="00F61843" w:rsidRDefault="004E697C">
      <w:pPr>
        <w:numPr>
          <w:ilvl w:val="0"/>
          <w:numId w:val="2"/>
        </w:numPr>
        <w:spacing w:afterAutospacing="1" w:line="240" w:lineRule="auto"/>
        <w:rPr>
          <w:rFonts w:ascii="Times New Roman" w:hAnsi="Times New Roman" w:cs="Times New Roman"/>
          <w:sz w:val="24"/>
          <w:szCs w:val="24"/>
        </w:rPr>
      </w:pPr>
      <w:r>
        <w:rPr>
          <w:rFonts w:ascii="Times New Roman" w:hAnsi="Times New Roman" w:cs="Times New Roman"/>
          <w:sz w:val="24"/>
          <w:szCs w:val="24"/>
        </w:rPr>
        <w:t>Geometrical optics</w:t>
      </w:r>
    </w:p>
    <w:p w:rsidR="00F61843" w:rsidRDefault="004E697C">
      <w:pPr>
        <w:spacing w:before="240"/>
        <w:rPr>
          <w:rFonts w:ascii="Times New Roman" w:hAnsi="Times New Roman" w:cs="Times New Roman"/>
          <w:b/>
          <w:sz w:val="24"/>
          <w:lang w:val="en-GB"/>
        </w:rPr>
      </w:pPr>
      <w:r>
        <w:rPr>
          <w:rFonts w:ascii="Times New Roman" w:hAnsi="Times New Roman" w:cs="Times New Roman"/>
          <w:b/>
          <w:sz w:val="24"/>
          <w:lang w:val="en-GB"/>
        </w:rPr>
        <w:t>Evaluation criteria</w:t>
      </w:r>
    </w:p>
    <w:p w:rsidR="00F61843" w:rsidRDefault="004E697C">
      <w:pPr>
        <w:pStyle w:val="Paragraphedeliste"/>
        <w:numPr>
          <w:ilvl w:val="0"/>
          <w:numId w:val="3"/>
        </w:numPr>
        <w:spacing w:before="120"/>
        <w:rPr>
          <w:rFonts w:ascii="Times New Roman" w:hAnsi="Times New Roman" w:cs="Times New Roman"/>
          <w:b/>
          <w:sz w:val="24"/>
          <w:szCs w:val="24"/>
          <w:lang w:val="en-GB"/>
        </w:rPr>
      </w:pPr>
      <w:r>
        <w:rPr>
          <w:rFonts w:ascii="Times New Roman" w:hAnsi="Times New Roman" w:cs="Times New Roman"/>
          <w:sz w:val="24"/>
          <w:szCs w:val="24"/>
          <w:lang w:val="en-GB"/>
        </w:rPr>
        <w:t>2 written exams (+1 second chance exam) 67%</w:t>
      </w:r>
    </w:p>
    <w:p w:rsidR="00F61843" w:rsidRDefault="004E697C">
      <w:pPr>
        <w:pStyle w:val="Paragraphedeliste"/>
        <w:numPr>
          <w:ilvl w:val="0"/>
          <w:numId w:val="3"/>
        </w:numPr>
        <w:spacing w:before="120"/>
        <w:rPr>
          <w:rFonts w:ascii="Times New Roman" w:hAnsi="Times New Roman" w:cs="Times New Roman"/>
          <w:b/>
          <w:sz w:val="24"/>
          <w:szCs w:val="24"/>
          <w:lang w:val="en-GB"/>
        </w:rPr>
      </w:pPr>
      <w:r>
        <w:rPr>
          <w:rFonts w:ascii="Times New Roman" w:hAnsi="Times New Roman" w:cs="Times New Roman"/>
          <w:sz w:val="24"/>
          <w:szCs w:val="24"/>
          <w:lang w:val="en-GB"/>
        </w:rPr>
        <w:t>Written assignment / Labs 33%</w:t>
      </w:r>
    </w:p>
    <w:p w:rsidR="00F61843" w:rsidRDefault="00F61843">
      <w:pPr>
        <w:spacing w:before="120"/>
        <w:rPr>
          <w:rFonts w:ascii="Times New Roman" w:hAnsi="Times New Roman" w:cs="Times New Roman"/>
          <w:b/>
          <w:sz w:val="24"/>
          <w:szCs w:val="24"/>
          <w:highlight w:val="yellow"/>
          <w:lang w:val="en-GB"/>
        </w:rPr>
      </w:pPr>
    </w:p>
    <w:p w:rsidR="00F61843" w:rsidRDefault="004E697C">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Part 2: </w:t>
      </w:r>
      <w:r w:rsidR="00C75626" w:rsidRPr="00C75626">
        <w:rPr>
          <w:rFonts w:ascii="Times New Roman" w:eastAsia="Times New Roman" w:hAnsi="Times New Roman" w:cs="Times New Roman"/>
          <w:b/>
          <w:sz w:val="24"/>
          <w:szCs w:val="24"/>
          <w:lang w:val="en-US"/>
        </w:rPr>
        <w:t xml:space="preserve">Digital </w:t>
      </w:r>
      <w:proofErr w:type="gramStart"/>
      <w:r w:rsidR="00C75626" w:rsidRPr="00C75626">
        <w:rPr>
          <w:rFonts w:ascii="Times New Roman" w:eastAsia="Times New Roman" w:hAnsi="Times New Roman" w:cs="Times New Roman"/>
          <w:b/>
          <w:sz w:val="24"/>
          <w:szCs w:val="24"/>
          <w:lang w:val="en-US"/>
        </w:rPr>
        <w:t>Holography :</w:t>
      </w:r>
      <w:proofErr w:type="gramEnd"/>
      <w:r w:rsidR="00C75626" w:rsidRPr="00C75626">
        <w:rPr>
          <w:rFonts w:ascii="Times New Roman" w:eastAsia="Times New Roman" w:hAnsi="Times New Roman" w:cs="Times New Roman"/>
          <w:b/>
          <w:sz w:val="24"/>
          <w:szCs w:val="24"/>
          <w:lang w:val="en-US"/>
        </w:rPr>
        <w:t xml:space="preserve"> numerical simulation and reconstruction</w:t>
      </w:r>
    </w:p>
    <w:p w:rsidR="00F61843" w:rsidRDefault="004E697C">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ECTS: </w:t>
      </w:r>
      <w:proofErr w:type="gramStart"/>
      <w:r>
        <w:rPr>
          <w:rFonts w:ascii="Times New Roman" w:eastAsia="Times New Roman" w:hAnsi="Times New Roman" w:cs="Times New Roman"/>
          <w:b/>
          <w:sz w:val="24"/>
          <w:szCs w:val="24"/>
          <w:lang w:val="en-US"/>
        </w:rPr>
        <w:t>2</w:t>
      </w:r>
      <w:proofErr w:type="gramEnd"/>
    </w:p>
    <w:p w:rsidR="00F61843" w:rsidRDefault="004E697C">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Course instructor: Ass. Prof. Corinne Fournier </w:t>
      </w:r>
    </w:p>
    <w:p w:rsidR="00F61843" w:rsidRDefault="004E697C">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Language of instruction: English</w:t>
      </w:r>
    </w:p>
    <w:p w:rsidR="00F61843" w:rsidRDefault="004E697C">
      <w:pPr>
        <w:spacing w:beforeAutospacing="1"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Content</w:t>
      </w:r>
    </w:p>
    <w:p w:rsidR="00F61843" w:rsidRDefault="004E697C">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Chapter I presents the basics of digital signal processing to simulate physical optics. </w:t>
      </w:r>
    </w:p>
    <w:p w:rsidR="00F61843" w:rsidRDefault="004E697C">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Chapter II introduces digital holographic imaging, which is known to capture 3D information of a scene. In-line and off-axis digital holography are detailed. For these two imaging techniques, the physical principles of hologram capture and numerical mathem</w:t>
      </w:r>
      <w:r>
        <w:rPr>
          <w:rFonts w:ascii="Times New Roman" w:eastAsia="Times New Roman" w:hAnsi="Times New Roman" w:cs="Times New Roman"/>
          <w:sz w:val="24"/>
          <w:szCs w:val="24"/>
          <w:lang w:eastAsia="fr-FR"/>
        </w:rPr>
        <w:t>atical simulations of holograms are studied. Then reconstructions of the holograms are presented.</w:t>
      </w:r>
    </w:p>
    <w:p w:rsidR="00F61843" w:rsidRDefault="00F61843">
      <w:pPr>
        <w:spacing w:after="0" w:line="240" w:lineRule="auto"/>
        <w:rPr>
          <w:rFonts w:ascii="Times New Roman" w:eastAsia="Times New Roman" w:hAnsi="Times New Roman" w:cs="Times New Roman"/>
          <w:sz w:val="24"/>
          <w:szCs w:val="24"/>
          <w:lang w:eastAsia="fr-FR"/>
        </w:rPr>
      </w:pPr>
    </w:p>
    <w:p w:rsidR="00F61843" w:rsidRDefault="004E697C">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In practical sessions, in the computer room, students will simulate and reconstruct hologram images. Emphasis will be placed on the limits of physical optics</w:t>
      </w:r>
      <w:r>
        <w:rPr>
          <w:rFonts w:ascii="Times New Roman" w:eastAsia="Times New Roman" w:hAnsi="Times New Roman" w:cs="Times New Roman"/>
          <w:sz w:val="24"/>
          <w:szCs w:val="24"/>
          <w:lang w:eastAsia="fr-FR"/>
        </w:rPr>
        <w:t xml:space="preserve"> numerical simulations and reconstructions related to sampling and finite support of images.</w:t>
      </w:r>
    </w:p>
    <w:p w:rsidR="00F61843" w:rsidRDefault="00F61843">
      <w:pPr>
        <w:spacing w:after="0" w:line="240" w:lineRule="auto"/>
        <w:rPr>
          <w:rFonts w:ascii="Times New Roman" w:eastAsia="Times New Roman" w:hAnsi="Times New Roman" w:cs="Times New Roman"/>
          <w:sz w:val="24"/>
          <w:szCs w:val="24"/>
          <w:lang w:eastAsia="fr-FR"/>
        </w:rPr>
      </w:pPr>
    </w:p>
    <w:p w:rsidR="00F61843" w:rsidRDefault="004E697C">
      <w:pPr>
        <w:spacing w:before="240"/>
        <w:rPr>
          <w:rFonts w:ascii="Times New Roman" w:hAnsi="Times New Roman" w:cs="Times New Roman"/>
          <w:b/>
          <w:sz w:val="24"/>
          <w:lang w:val="en-GB"/>
        </w:rPr>
      </w:pPr>
      <w:r>
        <w:rPr>
          <w:rFonts w:ascii="Times New Roman" w:hAnsi="Times New Roman" w:cs="Times New Roman"/>
          <w:b/>
          <w:sz w:val="24"/>
          <w:lang w:val="en-GB"/>
        </w:rPr>
        <w:t>Teaching methods</w:t>
      </w:r>
    </w:p>
    <w:p w:rsidR="00F61843" w:rsidRDefault="004E697C">
      <w:pPr>
        <w:pStyle w:val="Paragraphedeliste"/>
        <w:numPr>
          <w:ilvl w:val="0"/>
          <w:numId w:val="4"/>
        </w:numPr>
        <w:spacing w:after="120" w:line="240" w:lineRule="auto"/>
        <w:rPr>
          <w:rFonts w:ascii="Times New Roman" w:hAnsi="Times New Roman" w:cs="Times New Roman"/>
          <w:sz w:val="24"/>
          <w:szCs w:val="24"/>
          <w:lang w:val="en-US"/>
        </w:rPr>
      </w:pPr>
      <w:r>
        <w:rPr>
          <w:rFonts w:ascii="Times New Roman" w:hAnsi="Times New Roman" w:cs="Times New Roman"/>
          <w:sz w:val="24"/>
          <w:szCs w:val="24"/>
          <w:lang w:val="en-US"/>
        </w:rPr>
        <w:t>Lectures: 7 hours</w:t>
      </w:r>
    </w:p>
    <w:p w:rsidR="00F61843" w:rsidRDefault="004E697C">
      <w:pPr>
        <w:pStyle w:val="Paragraphedeliste"/>
        <w:numPr>
          <w:ilvl w:val="0"/>
          <w:numId w:val="4"/>
        </w:num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eastAsia="hi-IN" w:bidi="hi-IN"/>
        </w:rPr>
        <w:t xml:space="preserve">Guided exercises: 7 hours in order to go deeper into the lectures concepts, to practice and train on </w:t>
      </w:r>
      <w:proofErr w:type="spellStart"/>
      <w:r>
        <w:rPr>
          <w:rFonts w:ascii="Times New Roman" w:hAnsi="Times New Roman" w:cs="Times New Roman"/>
          <w:sz w:val="24"/>
          <w:szCs w:val="24"/>
          <w:lang w:val="en-US" w:eastAsia="hi-IN" w:bidi="hi-IN"/>
        </w:rPr>
        <w:t>pratical</w:t>
      </w:r>
      <w:proofErr w:type="spellEnd"/>
      <w:r>
        <w:rPr>
          <w:rFonts w:ascii="Times New Roman" w:hAnsi="Times New Roman" w:cs="Times New Roman"/>
          <w:sz w:val="24"/>
          <w:szCs w:val="24"/>
          <w:lang w:val="en-US" w:eastAsia="hi-IN" w:bidi="hi-IN"/>
        </w:rPr>
        <w:t xml:space="preserve"> examples.</w:t>
      </w:r>
    </w:p>
    <w:p w:rsidR="00F61843" w:rsidRDefault="004E697C">
      <w:pPr>
        <w:pStyle w:val="Paragraphedeliste"/>
        <w:numPr>
          <w:ilvl w:val="0"/>
          <w:numId w:val="4"/>
        </w:numPr>
        <w:spacing w:after="120" w:line="24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fr-FR"/>
        </w:rPr>
        <w:t>Lab: 16</w:t>
      </w:r>
      <w:r>
        <w:rPr>
          <w:rFonts w:ascii="Times New Roman" w:eastAsia="Times New Roman" w:hAnsi="Times New Roman" w:cs="Times New Roman"/>
          <w:sz w:val="24"/>
          <w:szCs w:val="24"/>
          <w:lang w:val="en-US" w:eastAsia="fr-FR"/>
        </w:rPr>
        <w:t xml:space="preserve"> hours to learn how to compute numerical simulations and to reconstruct holograms</w:t>
      </w:r>
    </w:p>
    <w:p w:rsidR="00F61843" w:rsidRDefault="004E697C">
      <w:pPr>
        <w:spacing w:before="240" w:line="240" w:lineRule="auto"/>
        <w:rPr>
          <w:rFonts w:ascii="Times New Roman" w:hAnsi="Times New Roman" w:cs="Times New Roman"/>
          <w:b/>
          <w:sz w:val="24"/>
          <w:lang w:val="en-GB"/>
        </w:rPr>
      </w:pPr>
      <w:bookmarkStart w:id="0" w:name="_GoBack"/>
      <w:bookmarkEnd w:id="0"/>
      <w:r>
        <w:rPr>
          <w:rFonts w:ascii="Times New Roman" w:hAnsi="Times New Roman" w:cs="Times New Roman"/>
          <w:b/>
          <w:sz w:val="24"/>
          <w:lang w:val="en-GB"/>
        </w:rPr>
        <w:lastRenderedPageBreak/>
        <w:t>Learning outcomes</w:t>
      </w:r>
    </w:p>
    <w:p w:rsidR="00F61843" w:rsidRDefault="004E697C">
      <w:pPr>
        <w:pStyle w:val="Paragraphedeliste"/>
        <w:numPr>
          <w:ilvl w:val="0"/>
          <w:numId w:val="6"/>
        </w:numPr>
        <w:spacing w:beforeAutospacing="1"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US" w:eastAsia="fr-FR"/>
        </w:rPr>
        <w:t>Understand the principles and limits of numerical simulations of Fourier</w:t>
      </w:r>
      <w:r>
        <w:rPr>
          <w:rFonts w:ascii="Times New Roman" w:eastAsia="Times New Roman" w:hAnsi="Times New Roman" w:cs="Times New Roman"/>
          <w:sz w:val="24"/>
          <w:szCs w:val="24"/>
          <w:lang w:val="en-US" w:eastAsia="fr-FR"/>
        </w:rPr>
        <w:t xml:space="preserve"> Optics in the field of imaging.</w:t>
      </w:r>
    </w:p>
    <w:p w:rsidR="00F61843" w:rsidRDefault="004E697C">
      <w:pPr>
        <w:pStyle w:val="Paragraphedeliste"/>
        <w:numPr>
          <w:ilvl w:val="0"/>
          <w:numId w:val="6"/>
        </w:numPr>
        <w:spacing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Implement</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algorithms</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that</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simulate</w:t>
      </w:r>
      <w:proofErr w:type="spellEnd"/>
      <w:r>
        <w:rPr>
          <w:rFonts w:ascii="Times New Roman" w:eastAsia="Times New Roman" w:hAnsi="Times New Roman" w:cs="Times New Roman"/>
          <w:sz w:val="24"/>
          <w:szCs w:val="24"/>
          <w:lang w:eastAsia="fr-FR"/>
        </w:rPr>
        <w:t xml:space="preserve"> free </w:t>
      </w:r>
      <w:proofErr w:type="spellStart"/>
      <w:r>
        <w:rPr>
          <w:rFonts w:ascii="Times New Roman" w:eastAsia="Times New Roman" w:hAnsi="Times New Roman" w:cs="Times New Roman"/>
          <w:sz w:val="24"/>
          <w:szCs w:val="24"/>
          <w:lang w:eastAsia="fr-FR"/>
        </w:rPr>
        <w:t>space</w:t>
      </w:r>
      <w:proofErr w:type="spellEnd"/>
      <w:r>
        <w:rPr>
          <w:rFonts w:ascii="Times New Roman" w:eastAsia="Times New Roman" w:hAnsi="Times New Roman" w:cs="Times New Roman"/>
          <w:sz w:val="24"/>
          <w:szCs w:val="24"/>
          <w:lang w:eastAsia="fr-FR"/>
        </w:rPr>
        <w:t xml:space="preserve"> propagation. </w:t>
      </w:r>
    </w:p>
    <w:p w:rsidR="00F61843" w:rsidRDefault="004E697C">
      <w:pPr>
        <w:pStyle w:val="Paragraphedeliste"/>
        <w:numPr>
          <w:ilvl w:val="0"/>
          <w:numId w:val="6"/>
        </w:numPr>
        <w:spacing w:afterAutospacing="1"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Implement</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algorithms</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that</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simulate</w:t>
      </w:r>
      <w:proofErr w:type="spellEnd"/>
      <w:r>
        <w:rPr>
          <w:rFonts w:ascii="Times New Roman" w:eastAsia="Times New Roman" w:hAnsi="Times New Roman" w:cs="Times New Roman"/>
          <w:sz w:val="24"/>
          <w:szCs w:val="24"/>
          <w:lang w:eastAsia="fr-FR"/>
        </w:rPr>
        <w:t xml:space="preserve"> the image formation of a </w:t>
      </w:r>
      <w:proofErr w:type="spellStart"/>
      <w:r>
        <w:rPr>
          <w:rFonts w:ascii="Times New Roman" w:eastAsia="Times New Roman" w:hAnsi="Times New Roman" w:cs="Times New Roman"/>
          <w:sz w:val="24"/>
          <w:szCs w:val="24"/>
          <w:lang w:eastAsia="fr-FR"/>
        </w:rPr>
        <w:t>coherent</w:t>
      </w:r>
      <w:proofErr w:type="spellEnd"/>
      <w:r>
        <w:rPr>
          <w:rFonts w:ascii="Times New Roman" w:eastAsia="Times New Roman" w:hAnsi="Times New Roman" w:cs="Times New Roman"/>
          <w:sz w:val="24"/>
          <w:szCs w:val="24"/>
          <w:lang w:eastAsia="fr-FR"/>
        </w:rPr>
        <w:t>/</w:t>
      </w:r>
      <w:proofErr w:type="spellStart"/>
      <w:r>
        <w:rPr>
          <w:rFonts w:ascii="Times New Roman" w:eastAsia="Times New Roman" w:hAnsi="Times New Roman" w:cs="Times New Roman"/>
          <w:sz w:val="24"/>
          <w:szCs w:val="24"/>
          <w:lang w:eastAsia="fr-FR"/>
        </w:rPr>
        <w:t>incoherent</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imaging</w:t>
      </w:r>
      <w:proofErr w:type="spellEnd"/>
      <w:r>
        <w:rPr>
          <w:rFonts w:ascii="Times New Roman" w:eastAsia="Times New Roman" w:hAnsi="Times New Roman" w:cs="Times New Roman"/>
          <w:sz w:val="24"/>
          <w:szCs w:val="24"/>
          <w:lang w:eastAsia="fr-FR"/>
        </w:rPr>
        <w:t xml:space="preserve"> system.</w:t>
      </w:r>
    </w:p>
    <w:p w:rsidR="00F61843" w:rsidRDefault="00F61843">
      <w:pPr>
        <w:numPr>
          <w:ilvl w:val="0"/>
          <w:numId w:val="5"/>
        </w:numPr>
        <w:spacing w:afterAutospacing="1" w:line="240" w:lineRule="auto"/>
        <w:contextualSpacing/>
        <w:rPr>
          <w:rFonts w:ascii="Times New Roman" w:eastAsia="Times New Roman" w:hAnsi="Times New Roman" w:cs="Times New Roman"/>
          <w:sz w:val="24"/>
          <w:szCs w:val="24"/>
          <w:lang w:eastAsia="fr-FR"/>
        </w:rPr>
      </w:pPr>
    </w:p>
    <w:p w:rsidR="00F61843" w:rsidRDefault="004E697C">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Study material </w:t>
      </w:r>
    </w:p>
    <w:p w:rsidR="00F61843" w:rsidRDefault="004E697C">
      <w:pPr>
        <w:pStyle w:val="Paragraphedeliste"/>
        <w:numPr>
          <w:ilvl w:val="0"/>
          <w:numId w:val="7"/>
        </w:numPr>
        <w:spacing w:before="240"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Tutorial, lectures and notes </w:t>
      </w:r>
      <w:proofErr w:type="spellStart"/>
      <w:r>
        <w:rPr>
          <w:rFonts w:ascii="Times New Roman" w:eastAsia="Times New Roman" w:hAnsi="Times New Roman" w:cs="Times New Roman"/>
          <w:sz w:val="24"/>
          <w:szCs w:val="24"/>
          <w:lang w:eastAsia="fr-FR"/>
        </w:rPr>
        <w:t>provided</w:t>
      </w:r>
      <w:proofErr w:type="spellEnd"/>
      <w:r>
        <w:rPr>
          <w:rFonts w:ascii="Times New Roman" w:eastAsia="Times New Roman" w:hAnsi="Times New Roman" w:cs="Times New Roman"/>
          <w:sz w:val="24"/>
          <w:szCs w:val="24"/>
          <w:lang w:eastAsia="fr-FR"/>
        </w:rPr>
        <w:t xml:space="preserve"> by the course </w:t>
      </w:r>
      <w:proofErr w:type="spellStart"/>
      <w:r>
        <w:rPr>
          <w:rFonts w:ascii="Times New Roman" w:eastAsia="Times New Roman" w:hAnsi="Times New Roman" w:cs="Times New Roman"/>
          <w:sz w:val="24"/>
          <w:szCs w:val="24"/>
          <w:lang w:eastAsia="fr-FR"/>
        </w:rPr>
        <w:t>instructor</w:t>
      </w:r>
      <w:proofErr w:type="spellEnd"/>
      <w:r>
        <w:rPr>
          <w:rFonts w:ascii="Times New Roman" w:eastAsia="Times New Roman" w:hAnsi="Times New Roman" w:cs="Times New Roman"/>
          <w:sz w:val="24"/>
          <w:szCs w:val="24"/>
          <w:lang w:eastAsia="fr-FR"/>
        </w:rPr>
        <w:t>.</w:t>
      </w:r>
    </w:p>
    <w:p w:rsidR="00F61843" w:rsidRDefault="004E697C">
      <w:pPr>
        <w:pStyle w:val="Paragraphedeliste"/>
        <w:numPr>
          <w:ilvl w:val="0"/>
          <w:numId w:val="7"/>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GO</w:t>
      </w:r>
      <w:r>
        <w:rPr>
          <w:rFonts w:ascii="Times New Roman" w:eastAsia="Times New Roman" w:hAnsi="Times New Roman" w:cs="Times New Roman"/>
          <w:sz w:val="24"/>
          <w:szCs w:val="24"/>
          <w:lang w:eastAsia="fr-FR"/>
        </w:rPr>
        <w:t xml:space="preserve">ODMAN, Joseph W. </w:t>
      </w:r>
      <w:r>
        <w:rPr>
          <w:rFonts w:ascii="Times New Roman" w:eastAsia="Times New Roman" w:hAnsi="Times New Roman" w:cs="Times New Roman"/>
          <w:i/>
          <w:iCs/>
          <w:sz w:val="24"/>
          <w:szCs w:val="24"/>
          <w:lang w:eastAsia="fr-FR"/>
        </w:rPr>
        <w:t xml:space="preserve">Introduction to Fourier </w:t>
      </w:r>
      <w:proofErr w:type="spellStart"/>
      <w:r>
        <w:rPr>
          <w:rFonts w:ascii="Times New Roman" w:eastAsia="Times New Roman" w:hAnsi="Times New Roman" w:cs="Times New Roman"/>
          <w:i/>
          <w:iCs/>
          <w:sz w:val="24"/>
          <w:szCs w:val="24"/>
          <w:lang w:eastAsia="fr-FR"/>
        </w:rPr>
        <w:t>optics</w:t>
      </w:r>
      <w:proofErr w:type="spellEnd"/>
      <w:r>
        <w:rPr>
          <w:rFonts w:ascii="Times New Roman" w:eastAsia="Times New Roman" w:hAnsi="Times New Roman" w:cs="Times New Roman"/>
          <w:sz w:val="24"/>
          <w:szCs w:val="24"/>
          <w:lang w:eastAsia="fr-FR"/>
        </w:rPr>
        <w:t xml:space="preserve">. Roberts and </w:t>
      </w:r>
      <w:proofErr w:type="spellStart"/>
      <w:r>
        <w:rPr>
          <w:rFonts w:ascii="Times New Roman" w:eastAsia="Times New Roman" w:hAnsi="Times New Roman" w:cs="Times New Roman"/>
          <w:sz w:val="24"/>
          <w:szCs w:val="24"/>
          <w:lang w:eastAsia="fr-FR"/>
        </w:rPr>
        <w:t>Company</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Publishers</w:t>
      </w:r>
      <w:proofErr w:type="spellEnd"/>
      <w:r>
        <w:rPr>
          <w:rFonts w:ascii="Times New Roman" w:eastAsia="Times New Roman" w:hAnsi="Times New Roman" w:cs="Times New Roman"/>
          <w:sz w:val="24"/>
          <w:szCs w:val="24"/>
          <w:lang w:eastAsia="fr-FR"/>
        </w:rPr>
        <w:t xml:space="preserve">, (2005 or </w:t>
      </w:r>
      <w:proofErr w:type="spellStart"/>
      <w:r>
        <w:rPr>
          <w:rFonts w:ascii="Times New Roman" w:eastAsia="Times New Roman" w:hAnsi="Times New Roman" w:cs="Times New Roman"/>
          <w:sz w:val="24"/>
          <w:szCs w:val="24"/>
          <w:lang w:eastAsia="fr-FR"/>
        </w:rPr>
        <w:t>other</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edition</w:t>
      </w:r>
      <w:proofErr w:type="spellEnd"/>
      <w:r>
        <w:rPr>
          <w:rFonts w:ascii="Times New Roman" w:eastAsia="Times New Roman" w:hAnsi="Times New Roman" w:cs="Times New Roman"/>
          <w:sz w:val="24"/>
          <w:szCs w:val="24"/>
          <w:lang w:eastAsia="fr-FR"/>
        </w:rPr>
        <w:t>).</w:t>
      </w:r>
    </w:p>
    <w:p w:rsidR="00F61843" w:rsidRDefault="004E697C">
      <w:pPr>
        <w:pStyle w:val="Paragraphedeliste"/>
        <w:numPr>
          <w:ilvl w:val="0"/>
          <w:numId w:val="7"/>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GONZALES, Rafael C. et WOODS, Richard E. Digital image </w:t>
      </w:r>
      <w:proofErr w:type="spellStart"/>
      <w:r>
        <w:rPr>
          <w:rFonts w:ascii="Times New Roman" w:eastAsia="Times New Roman" w:hAnsi="Times New Roman" w:cs="Times New Roman"/>
          <w:sz w:val="24"/>
          <w:szCs w:val="24"/>
          <w:lang w:eastAsia="fr-FR"/>
        </w:rPr>
        <w:t>processing</w:t>
      </w:r>
      <w:proofErr w:type="spellEnd"/>
      <w:r>
        <w:rPr>
          <w:rFonts w:ascii="Times New Roman" w:eastAsia="Times New Roman" w:hAnsi="Times New Roman" w:cs="Times New Roman"/>
          <w:sz w:val="24"/>
          <w:szCs w:val="24"/>
          <w:lang w:eastAsia="fr-FR"/>
        </w:rPr>
        <w:t xml:space="preserve">. (2002 or </w:t>
      </w:r>
      <w:proofErr w:type="spellStart"/>
      <w:r>
        <w:rPr>
          <w:rFonts w:ascii="Times New Roman" w:eastAsia="Times New Roman" w:hAnsi="Times New Roman" w:cs="Times New Roman"/>
          <w:sz w:val="24"/>
          <w:szCs w:val="24"/>
          <w:lang w:eastAsia="fr-FR"/>
        </w:rPr>
        <w:t>other</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edition</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chapter</w:t>
      </w:r>
      <w:proofErr w:type="spellEnd"/>
      <w:r>
        <w:rPr>
          <w:rFonts w:ascii="Times New Roman" w:eastAsia="Times New Roman" w:hAnsi="Times New Roman" w:cs="Times New Roman"/>
          <w:sz w:val="24"/>
          <w:szCs w:val="24"/>
          <w:lang w:eastAsia="fr-FR"/>
        </w:rPr>
        <w:t xml:space="preserve"> 4).</w:t>
      </w:r>
    </w:p>
    <w:p w:rsidR="00F61843" w:rsidRDefault="00F61843">
      <w:pPr>
        <w:spacing w:after="0" w:line="240" w:lineRule="auto"/>
        <w:rPr>
          <w:rFonts w:ascii="Times New Roman" w:eastAsia="Times New Roman" w:hAnsi="Times New Roman" w:cs="Times New Roman"/>
          <w:sz w:val="24"/>
          <w:szCs w:val="24"/>
          <w:lang w:eastAsia="fr-FR"/>
        </w:rPr>
      </w:pPr>
    </w:p>
    <w:p w:rsidR="00F61843" w:rsidRDefault="004E697C">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Assumed knowledge</w:t>
      </w:r>
      <w:r>
        <w:rPr>
          <w:rFonts w:ascii="Times New Roman" w:eastAsia="Times New Roman" w:hAnsi="Times New Roman" w:cs="Times New Roman"/>
          <w:sz w:val="24"/>
          <w:szCs w:val="24"/>
          <w:lang w:eastAsia="fr-FR"/>
        </w:rPr>
        <w:t xml:space="preserve"> </w:t>
      </w:r>
    </w:p>
    <w:p w:rsidR="00F61843" w:rsidRDefault="004E697C">
      <w:pPr>
        <w:pStyle w:val="Paragraphedeliste"/>
        <w:numPr>
          <w:ilvl w:val="0"/>
          <w:numId w:val="5"/>
        </w:numPr>
        <w:spacing w:beforeAutospacing="1"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Basics </w:t>
      </w:r>
      <w:proofErr w:type="spellStart"/>
      <w:r>
        <w:rPr>
          <w:rFonts w:ascii="Times New Roman" w:eastAsia="Times New Roman" w:hAnsi="Times New Roman" w:cs="Times New Roman"/>
          <w:sz w:val="24"/>
          <w:szCs w:val="24"/>
          <w:lang w:eastAsia="fr-FR"/>
        </w:rPr>
        <w:t>calculus</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linear</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alg</w:t>
      </w:r>
      <w:r>
        <w:rPr>
          <w:rFonts w:ascii="Times New Roman" w:eastAsia="Times New Roman" w:hAnsi="Times New Roman" w:cs="Times New Roman"/>
          <w:sz w:val="24"/>
          <w:szCs w:val="24"/>
          <w:lang w:eastAsia="fr-FR"/>
        </w:rPr>
        <w:t>ebra</w:t>
      </w:r>
      <w:proofErr w:type="spellEnd"/>
    </w:p>
    <w:p w:rsidR="00F61843" w:rsidRDefault="004E697C">
      <w:pPr>
        <w:pStyle w:val="Paragraphedeliste"/>
        <w:numPr>
          <w:ilvl w:val="0"/>
          <w:numId w:val="5"/>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Part 1: Physical </w:t>
      </w:r>
      <w:proofErr w:type="spellStart"/>
      <w:r>
        <w:rPr>
          <w:rFonts w:ascii="Times New Roman" w:eastAsia="Times New Roman" w:hAnsi="Times New Roman" w:cs="Times New Roman"/>
          <w:sz w:val="24"/>
          <w:szCs w:val="24"/>
          <w:lang w:eastAsia="fr-FR"/>
        </w:rPr>
        <w:t>optics</w:t>
      </w:r>
      <w:proofErr w:type="spellEnd"/>
    </w:p>
    <w:p w:rsidR="00F61843" w:rsidRDefault="004E697C">
      <w:pPr>
        <w:pStyle w:val="Paragraphedeliste"/>
        <w:numPr>
          <w:ilvl w:val="0"/>
          <w:numId w:val="5"/>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Basics of signal </w:t>
      </w:r>
      <w:proofErr w:type="spellStart"/>
      <w:r>
        <w:rPr>
          <w:rFonts w:ascii="Times New Roman" w:eastAsia="Times New Roman" w:hAnsi="Times New Roman" w:cs="Times New Roman"/>
          <w:sz w:val="24"/>
          <w:szCs w:val="24"/>
          <w:lang w:eastAsia="fr-FR"/>
        </w:rPr>
        <w:t>processing</w:t>
      </w:r>
      <w:proofErr w:type="spellEnd"/>
    </w:p>
    <w:p w:rsidR="00F61843" w:rsidRDefault="004E697C">
      <w:pPr>
        <w:pStyle w:val="Paragraphedeliste"/>
        <w:numPr>
          <w:ilvl w:val="0"/>
          <w:numId w:val="5"/>
        </w:num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Scientific </w:t>
      </w:r>
      <w:proofErr w:type="spellStart"/>
      <w:r>
        <w:rPr>
          <w:rFonts w:ascii="Times New Roman" w:eastAsia="Times New Roman" w:hAnsi="Times New Roman" w:cs="Times New Roman"/>
          <w:sz w:val="24"/>
          <w:szCs w:val="24"/>
          <w:lang w:eastAsia="fr-FR"/>
        </w:rPr>
        <w:t>computing</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with</w:t>
      </w:r>
      <w:proofErr w:type="spellEnd"/>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Python</w:t>
      </w:r>
    </w:p>
    <w:p w:rsidR="00F61843" w:rsidRDefault="004E697C">
      <w:pPr>
        <w:pStyle w:val="Paragraphedeliste"/>
        <w:numPr>
          <w:ilvl w:val="0"/>
          <w:numId w:val="5"/>
        </w:numPr>
        <w:spacing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Digital Image </w:t>
      </w:r>
      <w:proofErr w:type="spellStart"/>
      <w:r>
        <w:rPr>
          <w:rFonts w:ascii="Times New Roman" w:eastAsia="Times New Roman" w:hAnsi="Times New Roman" w:cs="Times New Roman"/>
          <w:sz w:val="24"/>
          <w:szCs w:val="24"/>
          <w:lang w:eastAsia="fr-FR"/>
        </w:rPr>
        <w:t>Processing</w:t>
      </w:r>
      <w:proofErr w:type="spellEnd"/>
      <w:r>
        <w:rPr>
          <w:rFonts w:ascii="Times New Roman" w:eastAsia="Times New Roman" w:hAnsi="Times New Roman" w:cs="Times New Roman"/>
          <w:sz w:val="24"/>
          <w:szCs w:val="24"/>
          <w:lang w:eastAsia="fr-FR"/>
        </w:rPr>
        <w:t xml:space="preserve"> and </w:t>
      </w:r>
      <w:proofErr w:type="spellStart"/>
      <w:r>
        <w:rPr>
          <w:rFonts w:ascii="Times New Roman" w:eastAsia="Times New Roman" w:hAnsi="Times New Roman" w:cs="Times New Roman"/>
          <w:sz w:val="24"/>
          <w:szCs w:val="24"/>
          <w:lang w:eastAsia="fr-FR"/>
        </w:rPr>
        <w:t>Analysis</w:t>
      </w:r>
      <w:proofErr w:type="spellEnd"/>
      <w:r>
        <w:rPr>
          <w:rFonts w:ascii="Times New Roman" w:eastAsia="Times New Roman" w:hAnsi="Times New Roman" w:cs="Times New Roman"/>
          <w:sz w:val="24"/>
          <w:szCs w:val="24"/>
          <w:lang w:eastAsia="fr-FR"/>
        </w:rPr>
        <w:t xml:space="preserve"> (UE3)</w:t>
      </w:r>
    </w:p>
    <w:p w:rsidR="00F61843" w:rsidRDefault="004E697C">
      <w:pPr>
        <w:spacing w:beforeAutospacing="1"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Evaluation criteria</w:t>
      </w:r>
    </w:p>
    <w:p w:rsidR="00F61843" w:rsidRDefault="004E697C">
      <w:pPr>
        <w:pStyle w:val="Paragraphedeliste"/>
        <w:numPr>
          <w:ilvl w:val="0"/>
          <w:numId w:val="5"/>
        </w:numPr>
        <w:spacing w:beforeAutospacing="1" w:after="0" w:line="240" w:lineRule="auto"/>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Practical</w:t>
      </w:r>
      <w:proofErr w:type="spellEnd"/>
      <w:r>
        <w:rPr>
          <w:rFonts w:ascii="Times New Roman" w:eastAsia="Times New Roman" w:hAnsi="Times New Roman" w:cs="Times New Roman"/>
          <w:sz w:val="24"/>
          <w:szCs w:val="24"/>
          <w:lang w:eastAsia="fr-FR"/>
        </w:rPr>
        <w:t xml:space="preserve"> exam on </w:t>
      </w:r>
      <w:proofErr w:type="spellStart"/>
      <w:r>
        <w:rPr>
          <w:rFonts w:ascii="Times New Roman" w:eastAsia="Times New Roman" w:hAnsi="Times New Roman" w:cs="Times New Roman"/>
          <w:sz w:val="24"/>
          <w:szCs w:val="24"/>
          <w:lang w:eastAsia="fr-FR"/>
        </w:rPr>
        <w:t>laboratory</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work</w:t>
      </w:r>
      <w:proofErr w:type="spellEnd"/>
      <w:r>
        <w:rPr>
          <w:rFonts w:ascii="Times New Roman" w:eastAsia="Times New Roman" w:hAnsi="Times New Roman" w:cs="Times New Roman"/>
          <w:sz w:val="24"/>
          <w:szCs w:val="24"/>
          <w:lang w:eastAsia="fr-FR"/>
        </w:rPr>
        <w:t xml:space="preserve"> (50%)</w:t>
      </w:r>
    </w:p>
    <w:p w:rsidR="00F61843" w:rsidRDefault="004E697C">
      <w:pPr>
        <w:pStyle w:val="Paragraphedeliste"/>
        <w:numPr>
          <w:ilvl w:val="0"/>
          <w:numId w:val="5"/>
        </w:numPr>
        <w:spacing w:after="280" w:line="240" w:lineRule="auto"/>
        <w:ind w:firstLine="0"/>
        <w:rPr>
          <w:rFonts w:ascii="Times New Roman" w:eastAsia="Times New Roman" w:hAnsi="Times New Roman" w:cs="Times New Roman"/>
          <w:sz w:val="24"/>
          <w:szCs w:val="24"/>
          <w:lang w:eastAsia="fr-FR"/>
        </w:rPr>
      </w:pPr>
      <w:proofErr w:type="spellStart"/>
      <w:proofErr w:type="gramStart"/>
      <w:r>
        <w:rPr>
          <w:rFonts w:ascii="Times New Roman" w:eastAsia="Times New Roman" w:hAnsi="Times New Roman" w:cs="Times New Roman"/>
          <w:sz w:val="24"/>
          <w:szCs w:val="24"/>
          <w:lang w:eastAsia="fr-FR"/>
        </w:rPr>
        <w:t>written</w:t>
      </w:r>
      <w:proofErr w:type="spellEnd"/>
      <w:proofErr w:type="gram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assignment</w:t>
      </w:r>
      <w:proofErr w:type="spellEnd"/>
      <w:r>
        <w:rPr>
          <w:rFonts w:ascii="Times New Roman" w:eastAsia="Times New Roman" w:hAnsi="Times New Roman" w:cs="Times New Roman"/>
          <w:sz w:val="24"/>
          <w:szCs w:val="24"/>
          <w:lang w:eastAsia="fr-FR"/>
        </w:rPr>
        <w:t xml:space="preserve"> (50%)</w:t>
      </w:r>
    </w:p>
    <w:p w:rsidR="00F61843" w:rsidRDefault="00F61843">
      <w:pPr>
        <w:spacing w:after="0" w:line="240" w:lineRule="auto"/>
        <w:rPr>
          <w:rFonts w:ascii="Times New Roman" w:eastAsia="Times New Roman" w:hAnsi="Times New Roman" w:cs="Times New Roman"/>
          <w:sz w:val="24"/>
          <w:szCs w:val="24"/>
          <w:lang w:eastAsia="fr-FR"/>
        </w:rPr>
      </w:pPr>
    </w:p>
    <w:p w:rsidR="00F61843" w:rsidRDefault="00F61843">
      <w:pPr>
        <w:rPr>
          <w:lang w:val="en-GB"/>
        </w:rPr>
      </w:pPr>
    </w:p>
    <w:sectPr w:rsidR="00F61843">
      <w:headerReference w:type="default" r:id="rId11"/>
      <w:pgSz w:w="11906" w:h="16838"/>
      <w:pgMar w:top="1417" w:right="1134" w:bottom="1417"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97C" w:rsidRDefault="004E697C">
      <w:pPr>
        <w:spacing w:after="0" w:line="240" w:lineRule="auto"/>
      </w:pPr>
      <w:r>
        <w:separator/>
      </w:r>
    </w:p>
  </w:endnote>
  <w:endnote w:type="continuationSeparator" w:id="0">
    <w:p w:rsidR="004E697C" w:rsidRDefault="004E6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97C" w:rsidRDefault="004E697C">
      <w:pPr>
        <w:spacing w:after="0" w:line="240" w:lineRule="auto"/>
      </w:pPr>
      <w:r>
        <w:separator/>
      </w:r>
    </w:p>
  </w:footnote>
  <w:footnote w:type="continuationSeparator" w:id="0">
    <w:p w:rsidR="004E697C" w:rsidRDefault="004E6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843" w:rsidRDefault="004E697C">
    <w:pPr>
      <w:pStyle w:val="En-tte"/>
    </w:pPr>
    <w:r>
      <w:t xml:space="preserve">Erasmus Mundus Joint Master Degree Photonics for Security Reliability and Safety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D794E"/>
    <w:multiLevelType w:val="multilevel"/>
    <w:tmpl w:val="1584E79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9D30BF"/>
    <w:multiLevelType w:val="multilevel"/>
    <w:tmpl w:val="90F228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C3B38BF"/>
    <w:multiLevelType w:val="multilevel"/>
    <w:tmpl w:val="6890F04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DEF238C"/>
    <w:multiLevelType w:val="multilevel"/>
    <w:tmpl w:val="B0FA1B7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400223B"/>
    <w:multiLevelType w:val="multilevel"/>
    <w:tmpl w:val="F04423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26E2905"/>
    <w:multiLevelType w:val="multilevel"/>
    <w:tmpl w:val="D474FB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5A11A03"/>
    <w:multiLevelType w:val="multilevel"/>
    <w:tmpl w:val="3D400D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E932C06"/>
    <w:multiLevelType w:val="multilevel"/>
    <w:tmpl w:val="3E5CD78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7"/>
  </w:num>
  <w:num w:numId="3">
    <w:abstractNumId w:val="0"/>
  </w:num>
  <w:num w:numId="4">
    <w:abstractNumId w:val="2"/>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843"/>
    <w:rsid w:val="004E697C"/>
    <w:rsid w:val="00C75626"/>
    <w:rsid w:val="00F61843"/>
  </w:rsids>
  <m:mathPr>
    <m:mathFont m:val="Cambria Math"/>
    <m:brkBin m:val="before"/>
    <m:brkBinSub m:val="--"/>
    <m:smallFrac m:val="0"/>
    <m:dispDef/>
    <m:lMargin m:val="0"/>
    <m:rMargin m:val="0"/>
    <m:defJc m:val="centerGroup"/>
    <m:wrapIndent m:val="1440"/>
    <m:intLim m:val="subSup"/>
    <m:naryLim m:val="undOvr"/>
  </m:mathPr>
  <w:themeFontLang w:val="fi-F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01A35F-7B83-4C16-997C-15E8B16B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itre1">
    <w:name w:val="heading 1"/>
    <w:basedOn w:val="Normal"/>
    <w:next w:val="Normal"/>
    <w:link w:val="Titre1Car"/>
    <w:uiPriority w:val="9"/>
    <w:qFormat/>
    <w:rsid w:val="006409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81E19"/>
    <w:pPr>
      <w:spacing w:beforeAutospacing="1" w:afterAutospacing="1" w:line="240" w:lineRule="auto"/>
      <w:outlineLvl w:val="1"/>
    </w:pPr>
    <w:rPr>
      <w:rFonts w:ascii="Times New Roman" w:eastAsia="Times New Roman" w:hAnsi="Times New Roman" w:cs="Times New Roman"/>
      <w:b/>
      <w:bCs/>
      <w:sz w:val="36"/>
      <w:szCs w:val="36"/>
      <w:lang w:val="en-US"/>
    </w:rPr>
  </w:style>
  <w:style w:type="paragraph" w:styleId="Titre3">
    <w:name w:val="heading 3"/>
    <w:basedOn w:val="Normal"/>
    <w:next w:val="Normal"/>
    <w:link w:val="Titre3Car"/>
    <w:uiPriority w:val="9"/>
    <w:semiHidden/>
    <w:unhideWhenUsed/>
    <w:qFormat/>
    <w:rsid w:val="00DC0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A2928"/>
    <w:rPr>
      <w:color w:val="0563C1" w:themeColor="hyperlink"/>
      <w:u w:val="single"/>
    </w:rPr>
  </w:style>
  <w:style w:type="character" w:customStyle="1" w:styleId="UnresolvedMention">
    <w:name w:val="Unresolved Mention"/>
    <w:basedOn w:val="Policepardfaut"/>
    <w:uiPriority w:val="99"/>
    <w:semiHidden/>
    <w:unhideWhenUsed/>
    <w:qFormat/>
    <w:rsid w:val="00886394"/>
    <w:rPr>
      <w:color w:val="605E5C"/>
      <w:shd w:val="clear" w:color="auto" w:fill="E1DFDD"/>
    </w:rPr>
  </w:style>
  <w:style w:type="character" w:customStyle="1" w:styleId="Titre2Car">
    <w:name w:val="Titre 2 Car"/>
    <w:basedOn w:val="Policepardfaut"/>
    <w:link w:val="Titre2"/>
    <w:uiPriority w:val="9"/>
    <w:qFormat/>
    <w:rsid w:val="00681E19"/>
    <w:rPr>
      <w:rFonts w:ascii="Times New Roman" w:eastAsia="Times New Roman" w:hAnsi="Times New Roman" w:cs="Times New Roman"/>
      <w:b/>
      <w:bCs/>
      <w:sz w:val="36"/>
      <w:szCs w:val="36"/>
      <w:lang w:val="en-US"/>
    </w:rPr>
  </w:style>
  <w:style w:type="character" w:customStyle="1" w:styleId="Titre1Car">
    <w:name w:val="Titre 1 Car"/>
    <w:basedOn w:val="Policepardfaut"/>
    <w:link w:val="Titre1"/>
    <w:uiPriority w:val="9"/>
    <w:qFormat/>
    <w:rsid w:val="006409E0"/>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Policepardfaut"/>
    <w:qFormat/>
    <w:rsid w:val="006409E0"/>
  </w:style>
  <w:style w:type="character" w:customStyle="1" w:styleId="Titre3Car">
    <w:name w:val="Titre 3 Car"/>
    <w:basedOn w:val="Policepardfaut"/>
    <w:link w:val="Titre3"/>
    <w:uiPriority w:val="9"/>
    <w:semiHidden/>
    <w:qFormat/>
    <w:rsid w:val="00DC08A3"/>
    <w:rPr>
      <w:rFonts w:asciiTheme="majorHAnsi" w:eastAsiaTheme="majorEastAsia" w:hAnsiTheme="majorHAnsi" w:cstheme="majorBidi"/>
      <w:color w:val="1F3763" w:themeColor="accent1" w:themeShade="7F"/>
      <w:sz w:val="24"/>
      <w:szCs w:val="24"/>
    </w:rPr>
  </w:style>
  <w:style w:type="character" w:styleId="Marquedecommentaire">
    <w:name w:val="annotation reference"/>
    <w:basedOn w:val="Policepardfaut"/>
    <w:uiPriority w:val="99"/>
    <w:semiHidden/>
    <w:unhideWhenUsed/>
    <w:qFormat/>
    <w:rsid w:val="00334FD7"/>
    <w:rPr>
      <w:sz w:val="16"/>
      <w:szCs w:val="16"/>
    </w:rPr>
  </w:style>
  <w:style w:type="character" w:customStyle="1" w:styleId="CommentaireCar">
    <w:name w:val="Commentaire Car"/>
    <w:basedOn w:val="Policepardfaut"/>
    <w:link w:val="Commentaire"/>
    <w:uiPriority w:val="99"/>
    <w:semiHidden/>
    <w:qFormat/>
    <w:rsid w:val="00334FD7"/>
    <w:rPr>
      <w:sz w:val="20"/>
      <w:szCs w:val="20"/>
    </w:rPr>
  </w:style>
  <w:style w:type="character" w:customStyle="1" w:styleId="ObjetducommentaireCar">
    <w:name w:val="Objet du commentaire Car"/>
    <w:basedOn w:val="CommentaireCar"/>
    <w:link w:val="Objetducommentaire"/>
    <w:uiPriority w:val="99"/>
    <w:semiHidden/>
    <w:qFormat/>
    <w:rsid w:val="00334FD7"/>
    <w:rPr>
      <w:b/>
      <w:bCs/>
      <w:sz w:val="20"/>
      <w:szCs w:val="20"/>
    </w:rPr>
  </w:style>
  <w:style w:type="character" w:customStyle="1" w:styleId="TextedebullesCar">
    <w:name w:val="Texte de bulles Car"/>
    <w:basedOn w:val="Policepardfaut"/>
    <w:link w:val="Textedebulles"/>
    <w:uiPriority w:val="99"/>
    <w:semiHidden/>
    <w:qFormat/>
    <w:rsid w:val="00334FD7"/>
    <w:rPr>
      <w:rFonts w:ascii="Cambria" w:hAnsi="Cambria"/>
      <w:sz w:val="18"/>
      <w:szCs w:val="18"/>
    </w:rPr>
  </w:style>
  <w:style w:type="character" w:customStyle="1" w:styleId="En-tteCar">
    <w:name w:val="En-tête Car"/>
    <w:basedOn w:val="Policepardfaut"/>
    <w:uiPriority w:val="99"/>
    <w:qFormat/>
    <w:rsid w:val="00F232AE"/>
  </w:style>
  <w:style w:type="character" w:customStyle="1" w:styleId="PieddepageCar">
    <w:name w:val="Pied de page Car"/>
    <w:basedOn w:val="Policepardfaut"/>
    <w:link w:val="Pieddepage"/>
    <w:uiPriority w:val="99"/>
    <w:qFormat/>
    <w:rsid w:val="00F232AE"/>
  </w:style>
  <w:style w:type="paragraph" w:customStyle="1" w:styleId="Heading">
    <w:name w:val="Heading"/>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aragraphedeliste">
    <w:name w:val="List Paragraph"/>
    <w:basedOn w:val="Normal"/>
    <w:uiPriority w:val="34"/>
    <w:qFormat/>
    <w:rsid w:val="00EA2928"/>
    <w:pPr>
      <w:ind w:left="720"/>
      <w:contextualSpacing/>
    </w:pPr>
    <w:rPr>
      <w:lang w:val="fr-FR"/>
    </w:rPr>
  </w:style>
  <w:style w:type="paragraph" w:styleId="NormalWeb">
    <w:name w:val="Normal (Web)"/>
    <w:basedOn w:val="Normal"/>
    <w:uiPriority w:val="99"/>
    <w:unhideWhenUsed/>
    <w:qFormat/>
    <w:rsid w:val="002A0147"/>
    <w:pPr>
      <w:spacing w:beforeAutospacing="1" w:afterAutospacing="1" w:line="240" w:lineRule="auto"/>
    </w:pPr>
    <w:rPr>
      <w:rFonts w:ascii="Times New Roman" w:eastAsia="Times New Roman" w:hAnsi="Times New Roman" w:cs="Times New Roman"/>
      <w:sz w:val="24"/>
      <w:szCs w:val="24"/>
      <w:lang w:val="en-US"/>
    </w:rPr>
  </w:style>
  <w:style w:type="paragraph" w:styleId="Commentaire">
    <w:name w:val="annotation text"/>
    <w:basedOn w:val="Normal"/>
    <w:link w:val="CommentaireCar"/>
    <w:uiPriority w:val="99"/>
    <w:semiHidden/>
    <w:unhideWhenUsed/>
    <w:qFormat/>
    <w:rsid w:val="00334FD7"/>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334FD7"/>
    <w:rPr>
      <w:b/>
      <w:bCs/>
    </w:rPr>
  </w:style>
  <w:style w:type="paragraph" w:styleId="Textedebulles">
    <w:name w:val="Balloon Text"/>
    <w:basedOn w:val="Normal"/>
    <w:link w:val="TextedebullesCar"/>
    <w:uiPriority w:val="99"/>
    <w:semiHidden/>
    <w:unhideWhenUsed/>
    <w:qFormat/>
    <w:rsid w:val="00334FD7"/>
    <w:pPr>
      <w:spacing w:after="0" w:line="240" w:lineRule="auto"/>
    </w:pPr>
    <w:rPr>
      <w:rFonts w:ascii="Cambria" w:hAnsi="Cambria"/>
      <w:sz w:val="18"/>
      <w:szCs w:val="18"/>
    </w:rPr>
  </w:style>
  <w:style w:type="paragraph" w:customStyle="1" w:styleId="HeaderandFooter">
    <w:name w:val="Header and Footer"/>
    <w:basedOn w:val="Normal"/>
    <w:qFormat/>
  </w:style>
  <w:style w:type="paragraph" w:styleId="En-tte">
    <w:name w:val="header"/>
    <w:basedOn w:val="Normal"/>
    <w:uiPriority w:val="99"/>
    <w:unhideWhenUsed/>
    <w:rsid w:val="00F232AE"/>
    <w:pPr>
      <w:tabs>
        <w:tab w:val="center" w:pos="4536"/>
        <w:tab w:val="right" w:pos="9072"/>
      </w:tabs>
      <w:spacing w:after="0" w:line="240" w:lineRule="auto"/>
    </w:pPr>
  </w:style>
  <w:style w:type="paragraph" w:styleId="Pieddepage">
    <w:name w:val="footer"/>
    <w:basedOn w:val="Normal"/>
    <w:link w:val="PieddepageCar"/>
    <w:uiPriority w:val="99"/>
    <w:unhideWhenUsed/>
    <w:rsid w:val="00F232AE"/>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moodle.competence.lu/mod/resource/view.php?id=122"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AED623644219428386853C9977E454" ma:contentTypeVersion="3" ma:contentTypeDescription="Crée un document." ma:contentTypeScope="" ma:versionID="6ebd8f6ce8510e4b2d4ce6a2532c2e04">
  <xsd:schema xmlns:xsd="http://www.w3.org/2001/XMLSchema" xmlns:xs="http://www.w3.org/2001/XMLSchema" xmlns:p="http://schemas.microsoft.com/office/2006/metadata/properties" xmlns:ns2="3da7f687-3199-4ff3-a4e6-c0e7fe293940" targetNamespace="http://schemas.microsoft.com/office/2006/metadata/properties" ma:root="true" ma:fieldsID="927f89eb9261302572c2434d9771e838" ns2:_="">
    <xsd:import namespace="3da7f687-3199-4ff3-a4e6-c0e7fe2939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7f687-3199-4ff3-a4e6-c0e7fe29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725FB-7CC2-4258-826C-C455D29EE180}">
  <ds:schemaRefs>
    <ds:schemaRef ds:uri="http://schemas.microsoft.com/sharepoint/v3/contenttype/forms"/>
  </ds:schemaRefs>
</ds:datastoreItem>
</file>

<file path=customXml/itemProps2.xml><?xml version="1.0" encoding="utf-8"?>
<ds:datastoreItem xmlns:ds="http://schemas.openxmlformats.org/officeDocument/2006/customXml" ds:itemID="{77895299-AB64-4F5A-84C2-9EE4B89A56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6EEC13-FFB9-45DF-AF3D-F32D4E82125A}"/>
</file>

<file path=docProps/app.xml><?xml version="1.0" encoding="utf-8"?>
<Properties xmlns="http://schemas.openxmlformats.org/officeDocument/2006/extended-properties" xmlns:vt="http://schemas.openxmlformats.org/officeDocument/2006/docPropsVTypes">
  <Template>Normal.dotm</Template>
  <TotalTime>3</TotalTime>
  <Pages>3</Pages>
  <Words>768</Words>
  <Characters>4230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Hurmalainen</dc:creator>
  <dc:description/>
  <cp:lastModifiedBy>Nathalie Destouches</cp:lastModifiedBy>
  <cp:revision>2</cp:revision>
  <dcterms:created xsi:type="dcterms:W3CDTF">2023-09-25T19:47:00Z</dcterms:created>
  <dcterms:modified xsi:type="dcterms:W3CDTF">2023-09-25T19:47:00Z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ontentTypeId">
    <vt:lpwstr>0x010100E2AED623644219428386853C9977E454</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